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1DE45" w14:textId="77777777" w:rsidR="000E7DC0" w:rsidRDefault="000E7DC0" w:rsidP="008134AC">
      <w:pPr>
        <w:spacing w:after="0"/>
        <w:jc w:val="center"/>
        <w:rPr>
          <w:sz w:val="32"/>
          <w:szCs w:val="32"/>
        </w:rPr>
      </w:pPr>
      <w:r>
        <w:rPr>
          <w:noProof/>
          <w:sz w:val="32"/>
          <w:szCs w:val="32"/>
        </w:rPr>
        <w:drawing>
          <wp:inline distT="0" distB="0" distL="0" distR="0" wp14:anchorId="46A34E3A" wp14:editId="01FCD320">
            <wp:extent cx="990447" cy="692698"/>
            <wp:effectExtent l="19050" t="0" r="153"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990884" cy="696036"/>
                    </a:xfrm>
                    <a:prstGeom prst="rect">
                      <a:avLst/>
                    </a:prstGeom>
                    <a:noFill/>
                    <a:ln w="9525">
                      <a:noFill/>
                      <a:miter lim="800000"/>
                      <a:headEnd/>
                      <a:tailEnd/>
                    </a:ln>
                  </pic:spPr>
                </pic:pic>
              </a:graphicData>
            </a:graphic>
          </wp:inline>
        </w:drawing>
      </w:r>
    </w:p>
    <w:p w14:paraId="3298D5EF" w14:textId="77777777" w:rsidR="008134AC" w:rsidRPr="00B161B1" w:rsidRDefault="00C90B26" w:rsidP="008134AC">
      <w:pPr>
        <w:spacing w:after="0"/>
        <w:jc w:val="center"/>
        <w:rPr>
          <w:sz w:val="32"/>
          <w:szCs w:val="32"/>
        </w:rPr>
      </w:pPr>
      <w:r w:rsidRPr="00A05909">
        <w:rPr>
          <w:sz w:val="28"/>
          <w:szCs w:val="32"/>
        </w:rPr>
        <w:t>Mural Grant Program</w:t>
      </w:r>
    </w:p>
    <w:p w14:paraId="2C53F5A3" w14:textId="50389CBA" w:rsidR="00931815" w:rsidRDefault="00C90B26" w:rsidP="008134AC">
      <w:pPr>
        <w:jc w:val="center"/>
        <w:rPr>
          <w:sz w:val="28"/>
        </w:rPr>
      </w:pPr>
      <w:r w:rsidRPr="00A05909">
        <w:t>FY</w:t>
      </w:r>
      <w:r w:rsidR="00047EF4">
        <w:t>2</w:t>
      </w:r>
      <w:r w:rsidR="000B791A">
        <w:t>6-27</w:t>
      </w:r>
      <w:r w:rsidRPr="00A05909">
        <w:t xml:space="preserve"> Application</w:t>
      </w:r>
    </w:p>
    <w:p w14:paraId="2C033074" w14:textId="2ED42C23" w:rsidR="00FC6875" w:rsidRDefault="00C90B26" w:rsidP="00EF71A7">
      <w:pPr>
        <w:spacing w:after="0"/>
        <w:jc w:val="center"/>
        <w:rPr>
          <w:rStyle w:val="Hyperlink"/>
          <w:sz w:val="22"/>
        </w:rPr>
      </w:pPr>
      <w:r w:rsidRPr="00A05909">
        <w:rPr>
          <w:sz w:val="22"/>
        </w:rPr>
        <w:t xml:space="preserve">Due: </w:t>
      </w:r>
      <w:r w:rsidR="00D46404">
        <w:rPr>
          <w:sz w:val="22"/>
        </w:rPr>
        <w:t>December 31</w:t>
      </w:r>
      <w:r w:rsidR="0084318E">
        <w:rPr>
          <w:sz w:val="22"/>
        </w:rPr>
        <w:t xml:space="preserve">, </w:t>
      </w:r>
      <w:r w:rsidR="0007453C">
        <w:rPr>
          <w:sz w:val="22"/>
        </w:rPr>
        <w:t>202</w:t>
      </w:r>
      <w:r w:rsidR="000B791A">
        <w:rPr>
          <w:sz w:val="22"/>
        </w:rPr>
        <w:t>6</w:t>
      </w:r>
      <w:r w:rsidR="0007453C">
        <w:rPr>
          <w:sz w:val="22"/>
        </w:rPr>
        <w:t>,</w:t>
      </w:r>
      <w:r w:rsidR="0084318E">
        <w:rPr>
          <w:sz w:val="22"/>
        </w:rPr>
        <w:t xml:space="preserve"> </w:t>
      </w:r>
      <w:r w:rsidRPr="00A05909">
        <w:rPr>
          <w:sz w:val="22"/>
        </w:rPr>
        <w:t xml:space="preserve">to </w:t>
      </w:r>
      <w:hyperlink r:id="rId9" w:history="1">
        <w:r w:rsidR="00663F69" w:rsidRPr="00A05909">
          <w:rPr>
            <w:rStyle w:val="Hyperlink"/>
            <w:sz w:val="22"/>
          </w:rPr>
          <w:t>mural</w:t>
        </w:r>
        <w:r w:rsidR="00663F69" w:rsidRPr="005F31AC">
          <w:rPr>
            <w:rStyle w:val="Hyperlink"/>
            <w:sz w:val="22"/>
          </w:rPr>
          <w:t>grant</w:t>
        </w:r>
        <w:r w:rsidR="00663F69" w:rsidRPr="00A05909">
          <w:rPr>
            <w:rStyle w:val="Hyperlink"/>
            <w:sz w:val="22"/>
          </w:rPr>
          <w:t>s@amarillo.gov</w:t>
        </w:r>
      </w:hyperlink>
    </w:p>
    <w:p w14:paraId="521783F6" w14:textId="5DA4F9C4" w:rsidR="0066310E" w:rsidRPr="0066310E" w:rsidRDefault="0066310E" w:rsidP="008134AC">
      <w:pPr>
        <w:jc w:val="center"/>
        <w:rPr>
          <w:b/>
          <w:sz w:val="22"/>
        </w:rPr>
      </w:pPr>
      <w:r>
        <w:rPr>
          <w:rStyle w:val="Hyperlink"/>
          <w:color w:val="auto"/>
          <w:sz w:val="22"/>
          <w:u w:val="none"/>
        </w:rPr>
        <w:t>***</w:t>
      </w:r>
      <w:r w:rsidRPr="00EF71A7">
        <w:rPr>
          <w:rStyle w:val="Hyperlink"/>
          <w:color w:val="auto"/>
          <w:sz w:val="22"/>
          <w:u w:val="none"/>
        </w:rPr>
        <w:t>Required Mural Completion Date: August 15, 202</w:t>
      </w:r>
      <w:r w:rsidR="000B791A">
        <w:rPr>
          <w:rStyle w:val="Hyperlink"/>
          <w:color w:val="auto"/>
          <w:sz w:val="22"/>
          <w:u w:val="none"/>
        </w:rPr>
        <w:t>7</w:t>
      </w:r>
      <w:r>
        <w:rPr>
          <w:rStyle w:val="Hyperlink"/>
          <w:color w:val="auto"/>
          <w:sz w:val="22"/>
          <w:u w:val="none"/>
        </w:rPr>
        <w:t>***</w:t>
      </w:r>
    </w:p>
    <w:p w14:paraId="11669B80" w14:textId="77777777" w:rsidR="00B40114" w:rsidRDefault="00931815" w:rsidP="00591D3E">
      <w:pPr>
        <w:jc w:val="both"/>
        <w:rPr>
          <w:sz w:val="20"/>
        </w:rPr>
      </w:pPr>
      <w:r w:rsidRPr="005714EB">
        <w:rPr>
          <w:sz w:val="20"/>
        </w:rPr>
        <w:t>Thank you</w:t>
      </w:r>
      <w:r w:rsidR="00591D3E" w:rsidRPr="005714EB">
        <w:rPr>
          <w:sz w:val="20"/>
        </w:rPr>
        <w:t xml:space="preserve"> for your interest in the City of Amarillo Mural Grant Program.  Your investment in </w:t>
      </w:r>
      <w:r w:rsidR="00680F2A" w:rsidRPr="005714EB">
        <w:rPr>
          <w:sz w:val="20"/>
        </w:rPr>
        <w:t>public art</w:t>
      </w:r>
      <w:r w:rsidR="00591D3E" w:rsidRPr="005714EB">
        <w:rPr>
          <w:sz w:val="20"/>
        </w:rPr>
        <w:t xml:space="preserve"> is a vital part of our Cit</w:t>
      </w:r>
      <w:r w:rsidR="00680F2A" w:rsidRPr="005714EB">
        <w:rPr>
          <w:sz w:val="20"/>
        </w:rPr>
        <w:t xml:space="preserve">y’s goals to enhance the City’s appearance, increase employment opportunities in the arts, raise awareness and appreciation of the value of art, create civic pride, </w:t>
      </w:r>
      <w:r w:rsidR="00B57728" w:rsidRPr="005714EB">
        <w:rPr>
          <w:sz w:val="20"/>
        </w:rPr>
        <w:t>reduce</w:t>
      </w:r>
      <w:r w:rsidR="00680F2A" w:rsidRPr="005714EB">
        <w:rPr>
          <w:sz w:val="20"/>
        </w:rPr>
        <w:t xml:space="preserve"> blight, and encourage tourism.</w:t>
      </w:r>
    </w:p>
    <w:p w14:paraId="28682A4F" w14:textId="685EA160" w:rsidR="00591D3E" w:rsidRPr="005714EB" w:rsidRDefault="00565835" w:rsidP="00591D3E">
      <w:pPr>
        <w:jc w:val="both"/>
        <w:rPr>
          <w:sz w:val="20"/>
        </w:rPr>
      </w:pPr>
      <w:r w:rsidRPr="005714EB">
        <w:rPr>
          <w:sz w:val="20"/>
        </w:rPr>
        <w:t xml:space="preserve">Mural Grants are </w:t>
      </w:r>
      <w:r w:rsidRPr="005714EB">
        <w:rPr>
          <w:b/>
          <w:sz w:val="20"/>
        </w:rPr>
        <w:t>matching grants</w:t>
      </w:r>
      <w:r w:rsidRPr="005714EB">
        <w:rPr>
          <w:sz w:val="20"/>
        </w:rPr>
        <w:t xml:space="preserve">, and recipients may receive </w:t>
      </w:r>
      <w:r w:rsidR="00790CB7">
        <w:rPr>
          <w:sz w:val="20"/>
        </w:rPr>
        <w:t xml:space="preserve">reimbursement for </w:t>
      </w:r>
      <w:r w:rsidRPr="005714EB">
        <w:rPr>
          <w:sz w:val="20"/>
        </w:rPr>
        <w:t xml:space="preserve">up to </w:t>
      </w:r>
      <w:r w:rsidR="00790CB7">
        <w:rPr>
          <w:sz w:val="20"/>
        </w:rPr>
        <w:t>one-half of what</w:t>
      </w:r>
      <w:r w:rsidRPr="005714EB">
        <w:rPr>
          <w:sz w:val="20"/>
        </w:rPr>
        <w:t xml:space="preserve"> they spend</w:t>
      </w:r>
      <w:r w:rsidR="00790CB7">
        <w:rPr>
          <w:sz w:val="20"/>
        </w:rPr>
        <w:t>, with the maximum possible reimbursement varying from fiscal year to fiscal year</w:t>
      </w:r>
      <w:r w:rsidRPr="005714EB">
        <w:rPr>
          <w:sz w:val="20"/>
        </w:rPr>
        <w:t>.</w:t>
      </w:r>
      <w:r w:rsidR="00916CAF">
        <w:rPr>
          <w:sz w:val="20"/>
        </w:rPr>
        <w:t xml:space="preserve">  </w:t>
      </w:r>
      <w:r w:rsidR="00C90B26" w:rsidRPr="00A05909">
        <w:rPr>
          <w:b/>
          <w:i/>
          <w:sz w:val="20"/>
        </w:rPr>
        <w:t>For FY</w:t>
      </w:r>
      <w:r w:rsidR="00047EF4">
        <w:rPr>
          <w:b/>
          <w:i/>
          <w:sz w:val="20"/>
        </w:rPr>
        <w:t>2</w:t>
      </w:r>
      <w:r w:rsidR="00D829AE">
        <w:rPr>
          <w:b/>
          <w:i/>
          <w:sz w:val="20"/>
        </w:rPr>
        <w:t>6-27</w:t>
      </w:r>
      <w:r w:rsidR="00C90B26" w:rsidRPr="00A05909">
        <w:rPr>
          <w:b/>
          <w:i/>
          <w:sz w:val="20"/>
        </w:rPr>
        <w:t xml:space="preserve">, </w:t>
      </w:r>
      <w:r w:rsidR="00566102">
        <w:rPr>
          <w:b/>
          <w:i/>
          <w:sz w:val="20"/>
        </w:rPr>
        <w:t xml:space="preserve">the City will seek to allocate </w:t>
      </w:r>
      <w:r w:rsidR="00C90B26" w:rsidRPr="00A05909">
        <w:rPr>
          <w:b/>
          <w:i/>
          <w:sz w:val="20"/>
        </w:rPr>
        <w:t>a total of $30,000 among five geographic areas—the four quadrants of the city plus the Central Business District—and the maximum possible reimbursement will be $6,000 in each geographic area.</w:t>
      </w:r>
      <w:r w:rsidR="00663F69">
        <w:rPr>
          <w:b/>
          <w:i/>
          <w:sz w:val="20"/>
        </w:rPr>
        <w:t xml:space="preserve">  For example, an Applicant that invests $5,000 on a mural may receive reimbursement of up to $2,500.</w:t>
      </w:r>
      <w:r w:rsidR="00882F92">
        <w:rPr>
          <w:b/>
          <w:i/>
          <w:sz w:val="20"/>
        </w:rPr>
        <w:t xml:space="preserve">  Subject to funding and available approved projects, multiple grants may be made per geographic area.</w:t>
      </w:r>
      <w:r w:rsidR="00566102">
        <w:rPr>
          <w:b/>
          <w:i/>
          <w:sz w:val="20"/>
        </w:rPr>
        <w:t xml:space="preserve">  Unused funds in any geographic area may be reallocated to applicants from other geographic areas in this fiscal year.</w:t>
      </w:r>
      <w:r w:rsidRPr="005714EB">
        <w:rPr>
          <w:sz w:val="20"/>
        </w:rPr>
        <w:t xml:space="preserve">  </w:t>
      </w:r>
      <w:r w:rsidR="00916CAF">
        <w:rPr>
          <w:sz w:val="20"/>
        </w:rPr>
        <w:t>As</w:t>
      </w:r>
      <w:r w:rsidR="00916CAF" w:rsidRPr="00916CAF">
        <w:rPr>
          <w:b/>
          <w:sz w:val="20"/>
        </w:rPr>
        <w:t xml:space="preserve"> </w:t>
      </w:r>
      <w:r w:rsidR="00916CAF" w:rsidRPr="005714EB">
        <w:rPr>
          <w:b/>
          <w:sz w:val="20"/>
        </w:rPr>
        <w:t>reimbursement grants</w:t>
      </w:r>
      <w:r w:rsidR="00916CAF">
        <w:rPr>
          <w:sz w:val="20"/>
        </w:rPr>
        <w:t xml:space="preserve">, </w:t>
      </w:r>
      <w:r w:rsidRPr="005714EB">
        <w:rPr>
          <w:sz w:val="20"/>
        </w:rPr>
        <w:t xml:space="preserve">Mural Grants are paid </w:t>
      </w:r>
      <w:r w:rsidRPr="005C0CDA">
        <w:rPr>
          <w:b/>
          <w:bCs/>
          <w:sz w:val="20"/>
          <w:u w:val="single"/>
        </w:rPr>
        <w:t>after</w:t>
      </w:r>
      <w:r w:rsidRPr="005714EB">
        <w:rPr>
          <w:sz w:val="20"/>
        </w:rPr>
        <w:t xml:space="preserve"> the work is completed.</w:t>
      </w:r>
    </w:p>
    <w:p w14:paraId="3F2BE401" w14:textId="57964B4C" w:rsidR="00565835" w:rsidRPr="005714EB" w:rsidRDefault="00565835" w:rsidP="00591D3E">
      <w:pPr>
        <w:jc w:val="both"/>
        <w:rPr>
          <w:sz w:val="20"/>
        </w:rPr>
      </w:pPr>
      <w:r w:rsidRPr="005714EB">
        <w:rPr>
          <w:sz w:val="20"/>
        </w:rPr>
        <w:t>For purposes of this Program, a</w:t>
      </w:r>
      <w:r w:rsidR="00591D3E" w:rsidRPr="005714EB">
        <w:rPr>
          <w:sz w:val="20"/>
        </w:rPr>
        <w:t xml:space="preserve"> </w:t>
      </w:r>
      <w:r w:rsidRPr="005714EB">
        <w:rPr>
          <w:sz w:val="20"/>
        </w:rPr>
        <w:t>“</w:t>
      </w:r>
      <w:r w:rsidR="00EB03FE" w:rsidRPr="005714EB">
        <w:rPr>
          <w:b/>
          <w:sz w:val="20"/>
        </w:rPr>
        <w:t>M</w:t>
      </w:r>
      <w:r w:rsidR="00591D3E" w:rsidRPr="005714EB">
        <w:rPr>
          <w:b/>
          <w:sz w:val="20"/>
        </w:rPr>
        <w:t>ural</w:t>
      </w:r>
      <w:r w:rsidRPr="005714EB">
        <w:rPr>
          <w:sz w:val="20"/>
        </w:rPr>
        <w:t>”</w:t>
      </w:r>
      <w:r w:rsidR="00591D3E" w:rsidRPr="005714EB">
        <w:rPr>
          <w:sz w:val="20"/>
        </w:rPr>
        <w:t xml:space="preserve"> is</w:t>
      </w:r>
      <w:r w:rsidRPr="005714EB">
        <w:rPr>
          <w:sz w:val="20"/>
        </w:rPr>
        <w:t xml:space="preserve"> a piece of art made of</w:t>
      </w:r>
      <w:r w:rsidR="00591D3E" w:rsidRPr="005714EB">
        <w:rPr>
          <w:sz w:val="20"/>
        </w:rPr>
        <w:t xml:space="preserve"> </w:t>
      </w:r>
      <w:r w:rsidRPr="005714EB">
        <w:rPr>
          <w:sz w:val="20"/>
        </w:rPr>
        <w:t>paint, tile,</w:t>
      </w:r>
      <w:r w:rsidR="00696334" w:rsidRPr="005714EB">
        <w:rPr>
          <w:sz w:val="20"/>
        </w:rPr>
        <w:t xml:space="preserve"> or other </w:t>
      </w:r>
      <w:r w:rsidR="009C4E2D" w:rsidRPr="005714EB">
        <w:rPr>
          <w:sz w:val="20"/>
        </w:rPr>
        <w:t xml:space="preserve">material </w:t>
      </w:r>
      <w:r w:rsidR="00B57728" w:rsidRPr="005714EB">
        <w:rPr>
          <w:sz w:val="20"/>
        </w:rPr>
        <w:t>applied directly to</w:t>
      </w:r>
      <w:r w:rsidRPr="005714EB">
        <w:rPr>
          <w:sz w:val="20"/>
        </w:rPr>
        <w:t xml:space="preserve"> the exterior surface of a wall that is visible from a public pl</w:t>
      </w:r>
      <w:r w:rsidR="00B57728" w:rsidRPr="005714EB">
        <w:rPr>
          <w:sz w:val="20"/>
        </w:rPr>
        <w:t>ace.</w:t>
      </w:r>
      <w:r w:rsidRPr="005714EB">
        <w:rPr>
          <w:sz w:val="20"/>
        </w:rPr>
        <w:t xml:space="preserve"> </w:t>
      </w:r>
      <w:r w:rsidR="008774E8" w:rsidRPr="005714EB">
        <w:rPr>
          <w:sz w:val="20"/>
        </w:rPr>
        <w:t>Murals are a minimum size of 10 feet by 7 feet</w:t>
      </w:r>
      <w:r w:rsidRPr="005714EB">
        <w:rPr>
          <w:sz w:val="20"/>
        </w:rPr>
        <w:t>.  Murals are located on income-producing properties, as further described in the Program Rules.</w:t>
      </w:r>
    </w:p>
    <w:p w14:paraId="11D6C2E6" w14:textId="77777777" w:rsidR="00EB03FE" w:rsidRDefault="00EB03FE" w:rsidP="00591D3E">
      <w:pPr>
        <w:jc w:val="both"/>
        <w:rPr>
          <w:sz w:val="20"/>
        </w:rPr>
      </w:pPr>
      <w:r w:rsidRPr="005714EB">
        <w:rPr>
          <w:sz w:val="20"/>
        </w:rPr>
        <w:t>For purposes of this Program, the term “</w:t>
      </w:r>
      <w:r w:rsidRPr="005714EB">
        <w:rPr>
          <w:b/>
          <w:sz w:val="20"/>
        </w:rPr>
        <w:t>Applicant</w:t>
      </w:r>
      <w:r w:rsidRPr="005714EB">
        <w:rPr>
          <w:sz w:val="20"/>
        </w:rPr>
        <w:t xml:space="preserve">” means, collectively, the property owner of the </w:t>
      </w:r>
      <w:r w:rsidR="0078000B">
        <w:rPr>
          <w:sz w:val="20"/>
        </w:rPr>
        <w:t xml:space="preserve">proposed </w:t>
      </w:r>
      <w:r w:rsidR="00370208">
        <w:rPr>
          <w:sz w:val="20"/>
        </w:rPr>
        <w:t>M</w:t>
      </w:r>
      <w:r w:rsidRPr="005714EB">
        <w:rPr>
          <w:sz w:val="20"/>
        </w:rPr>
        <w:t>ural site and the property owner’s proposed artist.  If there are multiple property owners or artists, then all property owners or artists must sign the Application.</w:t>
      </w:r>
      <w:r w:rsidR="00C60394">
        <w:rPr>
          <w:sz w:val="20"/>
        </w:rPr>
        <w:t xml:space="preserve">  Any tenants interested in a Mural Grant should encourage their landlords to apply.</w:t>
      </w:r>
    </w:p>
    <w:p w14:paraId="76FF9E6F" w14:textId="77777777" w:rsidR="00136A86" w:rsidRPr="005714EB" w:rsidRDefault="002C594A" w:rsidP="00591D3E">
      <w:pPr>
        <w:jc w:val="both"/>
        <w:rPr>
          <w:sz w:val="20"/>
        </w:rPr>
      </w:pPr>
      <w:r w:rsidRPr="0078000B">
        <w:rPr>
          <w:sz w:val="20"/>
          <w:szCs w:val="20"/>
        </w:rPr>
        <w:t>Applicants</w:t>
      </w:r>
      <w:r w:rsidR="00370208">
        <w:rPr>
          <w:sz w:val="20"/>
          <w:szCs w:val="20"/>
        </w:rPr>
        <w:t xml:space="preserve"> </w:t>
      </w:r>
      <w:r w:rsidRPr="0078000B">
        <w:rPr>
          <w:sz w:val="20"/>
          <w:szCs w:val="20"/>
        </w:rPr>
        <w:t xml:space="preserve">must maintain </w:t>
      </w:r>
      <w:r w:rsidR="00370208">
        <w:rPr>
          <w:sz w:val="20"/>
          <w:szCs w:val="20"/>
        </w:rPr>
        <w:t>M</w:t>
      </w:r>
      <w:r w:rsidRPr="0078000B">
        <w:rPr>
          <w:sz w:val="20"/>
          <w:szCs w:val="20"/>
        </w:rPr>
        <w:t xml:space="preserve">urals for five years from the date of completion of the </w:t>
      </w:r>
      <w:r w:rsidR="00370208">
        <w:rPr>
          <w:sz w:val="20"/>
          <w:szCs w:val="20"/>
        </w:rPr>
        <w:t>M</w:t>
      </w:r>
      <w:r w:rsidRPr="0078000B">
        <w:rPr>
          <w:sz w:val="20"/>
          <w:szCs w:val="20"/>
        </w:rPr>
        <w:t xml:space="preserve">ural.  After the five years, the applicant </w:t>
      </w:r>
      <w:r w:rsidR="00370208">
        <w:rPr>
          <w:sz w:val="20"/>
          <w:szCs w:val="20"/>
        </w:rPr>
        <w:t>has</w:t>
      </w:r>
      <w:r w:rsidRPr="0078000B">
        <w:rPr>
          <w:sz w:val="20"/>
          <w:szCs w:val="20"/>
        </w:rPr>
        <w:t xml:space="preserve"> no obligation to maintain the </w:t>
      </w:r>
      <w:r w:rsidR="00370208">
        <w:rPr>
          <w:sz w:val="20"/>
          <w:szCs w:val="20"/>
        </w:rPr>
        <w:t>M</w:t>
      </w:r>
      <w:r w:rsidRPr="0078000B">
        <w:rPr>
          <w:sz w:val="20"/>
          <w:szCs w:val="20"/>
        </w:rPr>
        <w:t>ural.</w:t>
      </w:r>
    </w:p>
    <w:p w14:paraId="476E00F5" w14:textId="77777777" w:rsidR="00591D3E" w:rsidRPr="005714EB" w:rsidRDefault="00565835" w:rsidP="00591D3E">
      <w:pPr>
        <w:jc w:val="both"/>
        <w:rPr>
          <w:b/>
          <w:sz w:val="20"/>
        </w:rPr>
      </w:pPr>
      <w:r w:rsidRPr="005714EB">
        <w:rPr>
          <w:sz w:val="20"/>
        </w:rPr>
        <w:t xml:space="preserve">To be considered for a Mural Grant, </w:t>
      </w:r>
      <w:r w:rsidR="001C340F" w:rsidRPr="005714EB">
        <w:rPr>
          <w:sz w:val="20"/>
        </w:rPr>
        <w:t>A</w:t>
      </w:r>
      <w:r w:rsidR="00591D3E" w:rsidRPr="005714EB">
        <w:rPr>
          <w:sz w:val="20"/>
        </w:rPr>
        <w:t xml:space="preserve">pplicants </w:t>
      </w:r>
      <w:r w:rsidR="001C340F" w:rsidRPr="005714EB">
        <w:rPr>
          <w:sz w:val="20"/>
        </w:rPr>
        <w:t>must</w:t>
      </w:r>
      <w:r w:rsidRPr="005714EB">
        <w:rPr>
          <w:sz w:val="20"/>
        </w:rPr>
        <w:t xml:space="preserve"> complete the</w:t>
      </w:r>
      <w:r w:rsidR="00591D3E" w:rsidRPr="005714EB">
        <w:rPr>
          <w:sz w:val="20"/>
        </w:rPr>
        <w:t xml:space="preserve"> appli</w:t>
      </w:r>
      <w:r w:rsidR="00E25355" w:rsidRPr="005714EB">
        <w:rPr>
          <w:sz w:val="20"/>
        </w:rPr>
        <w:t xml:space="preserve">cation forms and </w:t>
      </w:r>
      <w:r w:rsidRPr="005714EB">
        <w:rPr>
          <w:sz w:val="20"/>
        </w:rPr>
        <w:t>be approved by</w:t>
      </w:r>
      <w:r w:rsidR="00591D3E" w:rsidRPr="005714EB">
        <w:rPr>
          <w:sz w:val="20"/>
        </w:rPr>
        <w:t xml:space="preserve"> the Beautification</w:t>
      </w:r>
      <w:r w:rsidR="00E25355" w:rsidRPr="005714EB">
        <w:rPr>
          <w:sz w:val="20"/>
        </w:rPr>
        <w:t xml:space="preserve"> and Public Arts</w:t>
      </w:r>
      <w:r w:rsidR="00591D3E" w:rsidRPr="005714EB">
        <w:rPr>
          <w:sz w:val="20"/>
        </w:rPr>
        <w:t xml:space="preserve"> </w:t>
      </w:r>
      <w:r w:rsidR="00E25355" w:rsidRPr="005714EB">
        <w:rPr>
          <w:sz w:val="20"/>
        </w:rPr>
        <w:t xml:space="preserve">Advisory </w:t>
      </w:r>
      <w:r w:rsidR="00591D3E" w:rsidRPr="005714EB">
        <w:rPr>
          <w:sz w:val="20"/>
        </w:rPr>
        <w:t xml:space="preserve">Board </w:t>
      </w:r>
      <w:r w:rsidR="00591D3E" w:rsidRPr="005C0CDA">
        <w:rPr>
          <w:b/>
          <w:bCs/>
          <w:sz w:val="20"/>
          <w:u w:val="single"/>
        </w:rPr>
        <w:t>before work begins</w:t>
      </w:r>
      <w:r w:rsidR="00591D3E" w:rsidRPr="005714EB">
        <w:rPr>
          <w:sz w:val="20"/>
        </w:rPr>
        <w:t xml:space="preserve"> on the </w:t>
      </w:r>
      <w:r w:rsidR="001C340F" w:rsidRPr="005714EB">
        <w:rPr>
          <w:sz w:val="20"/>
        </w:rPr>
        <w:t>mural</w:t>
      </w:r>
      <w:r w:rsidR="00591D3E" w:rsidRPr="005714EB">
        <w:rPr>
          <w:sz w:val="20"/>
        </w:rPr>
        <w:t>.</w:t>
      </w:r>
      <w:r w:rsidR="00566102">
        <w:rPr>
          <w:b/>
          <w:sz w:val="20"/>
        </w:rPr>
        <w:t xml:space="preserve">  </w:t>
      </w:r>
      <w:r w:rsidR="00EB03FE" w:rsidRPr="005714EB">
        <w:rPr>
          <w:b/>
          <w:sz w:val="20"/>
        </w:rPr>
        <w:t>Mural Grants are subject to the</w:t>
      </w:r>
      <w:r w:rsidR="009C4E2D" w:rsidRPr="005714EB">
        <w:rPr>
          <w:b/>
          <w:sz w:val="20"/>
        </w:rPr>
        <w:t xml:space="preserve"> attached</w:t>
      </w:r>
      <w:r w:rsidR="00EB03FE" w:rsidRPr="005714EB">
        <w:rPr>
          <w:b/>
          <w:sz w:val="20"/>
        </w:rPr>
        <w:t xml:space="preserve"> Program Rules.</w:t>
      </w:r>
    </w:p>
    <w:p w14:paraId="6227A1ED" w14:textId="77777777" w:rsidR="00591D3E" w:rsidRPr="00A05909" w:rsidRDefault="00C90B26" w:rsidP="00F37A27">
      <w:pPr>
        <w:jc w:val="center"/>
        <w:rPr>
          <w:b/>
          <w:szCs w:val="28"/>
        </w:rPr>
      </w:pPr>
      <w:r w:rsidRPr="00A05909">
        <w:rPr>
          <w:b/>
          <w:szCs w:val="28"/>
        </w:rPr>
        <w:t>Part One: Applicant Information</w:t>
      </w:r>
    </w:p>
    <w:p w14:paraId="257BE2A8" w14:textId="77777777" w:rsidR="004368AA" w:rsidRPr="009C4E2D" w:rsidRDefault="004368AA" w:rsidP="00B47010">
      <w:pPr>
        <w:pStyle w:val="ListParagraph"/>
        <w:numPr>
          <w:ilvl w:val="0"/>
          <w:numId w:val="6"/>
        </w:numPr>
        <w:ind w:left="360"/>
        <w:contextualSpacing w:val="0"/>
        <w:rPr>
          <w:sz w:val="22"/>
        </w:rPr>
      </w:pPr>
      <w:r w:rsidRPr="009C4E2D">
        <w:rPr>
          <w:sz w:val="22"/>
        </w:rPr>
        <w:t xml:space="preserve">Mural Address and Description of Exact Location: </w:t>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005714EB">
        <w:rPr>
          <w:sz w:val="22"/>
          <w:u w:val="single"/>
        </w:rPr>
        <w:tab/>
      </w:r>
      <w:r w:rsidR="005C4D7E">
        <w:rPr>
          <w:sz w:val="22"/>
          <w:u w:val="single"/>
        </w:rPr>
        <w:tab/>
      </w:r>
      <w:r w:rsidR="005C4D7E">
        <w:rPr>
          <w:sz w:val="22"/>
          <w:u w:val="single"/>
        </w:rPr>
        <w:tab/>
      </w:r>
      <w:r w:rsidR="005C4D7E">
        <w:rPr>
          <w:sz w:val="22"/>
          <w:u w:val="single"/>
        </w:rPr>
        <w:tab/>
      </w:r>
      <w:r w:rsidR="005C4D7E">
        <w:rPr>
          <w:sz w:val="22"/>
          <w:u w:val="single"/>
        </w:rPr>
        <w:tab/>
      </w:r>
    </w:p>
    <w:p w14:paraId="1CB30D8B" w14:textId="77777777" w:rsidR="00B47010" w:rsidRPr="009C4E2D" w:rsidRDefault="008774E8" w:rsidP="00B47010">
      <w:pPr>
        <w:pStyle w:val="ListParagraph"/>
        <w:numPr>
          <w:ilvl w:val="0"/>
          <w:numId w:val="6"/>
        </w:numPr>
        <w:ind w:left="360"/>
        <w:contextualSpacing w:val="0"/>
        <w:rPr>
          <w:sz w:val="22"/>
        </w:rPr>
      </w:pPr>
      <w:r w:rsidRPr="009C4E2D">
        <w:rPr>
          <w:sz w:val="22"/>
        </w:rPr>
        <w:t>Property Owner</w:t>
      </w:r>
      <w:r w:rsidR="004368AA" w:rsidRPr="009C4E2D">
        <w:rPr>
          <w:sz w:val="22"/>
        </w:rPr>
        <w:t>(s)</w:t>
      </w:r>
      <w:r w:rsidR="00F37A27" w:rsidRPr="009C4E2D">
        <w:rPr>
          <w:sz w:val="22"/>
        </w:rPr>
        <w:t xml:space="preserve">: </w:t>
      </w:r>
      <w:r w:rsidR="00F37A27" w:rsidRPr="009C4E2D">
        <w:rPr>
          <w:sz w:val="22"/>
          <w:u w:val="single"/>
        </w:rPr>
        <w:tab/>
      </w:r>
      <w:r w:rsidR="00F37A27" w:rsidRPr="009C4E2D">
        <w:rPr>
          <w:sz w:val="22"/>
          <w:u w:val="single"/>
        </w:rPr>
        <w:tab/>
      </w:r>
      <w:r w:rsidR="00F37A27" w:rsidRPr="009C4E2D">
        <w:rPr>
          <w:sz w:val="22"/>
          <w:u w:val="single"/>
        </w:rPr>
        <w:tab/>
      </w:r>
      <w:r w:rsidR="00F37A27" w:rsidRPr="009C4E2D">
        <w:rPr>
          <w:sz w:val="22"/>
          <w:u w:val="single"/>
        </w:rPr>
        <w:tab/>
      </w:r>
      <w:r w:rsidR="00F37A27" w:rsidRPr="009C4E2D">
        <w:rPr>
          <w:sz w:val="22"/>
          <w:u w:val="single"/>
        </w:rPr>
        <w:tab/>
      </w:r>
      <w:r w:rsidR="00F37A27" w:rsidRPr="009C4E2D">
        <w:rPr>
          <w:sz w:val="22"/>
          <w:u w:val="single"/>
        </w:rPr>
        <w:tab/>
      </w:r>
      <w:r w:rsidR="00F37A27" w:rsidRPr="009C4E2D">
        <w:rPr>
          <w:sz w:val="22"/>
          <w:u w:val="single"/>
        </w:rPr>
        <w:tab/>
      </w:r>
      <w:r w:rsidR="00F37A27" w:rsidRPr="009C4E2D">
        <w:rPr>
          <w:sz w:val="22"/>
          <w:u w:val="single"/>
        </w:rPr>
        <w:tab/>
      </w:r>
      <w:r w:rsidR="00F37A27" w:rsidRPr="009C4E2D">
        <w:rPr>
          <w:sz w:val="22"/>
          <w:u w:val="single"/>
        </w:rPr>
        <w:tab/>
      </w:r>
      <w:r w:rsidR="004368AA" w:rsidRPr="009C4E2D">
        <w:rPr>
          <w:sz w:val="22"/>
          <w:u w:val="single"/>
        </w:rPr>
        <w:tab/>
      </w:r>
      <w:r w:rsidR="005714EB">
        <w:rPr>
          <w:sz w:val="22"/>
          <w:u w:val="single"/>
        </w:rPr>
        <w:tab/>
      </w:r>
      <w:r w:rsidR="005C4D7E">
        <w:rPr>
          <w:sz w:val="22"/>
          <w:u w:val="single"/>
        </w:rPr>
        <w:tab/>
      </w:r>
      <w:r w:rsidR="005C4D7E">
        <w:rPr>
          <w:sz w:val="22"/>
          <w:u w:val="single"/>
        </w:rPr>
        <w:tab/>
      </w:r>
    </w:p>
    <w:p w14:paraId="1C1B3E0D" w14:textId="77777777" w:rsidR="00AF42B4" w:rsidRPr="009C4E2D" w:rsidRDefault="00F37A27" w:rsidP="00B57728">
      <w:pPr>
        <w:pStyle w:val="ListParagraph"/>
        <w:numPr>
          <w:ilvl w:val="0"/>
          <w:numId w:val="6"/>
        </w:numPr>
        <w:ind w:left="360"/>
        <w:contextualSpacing w:val="0"/>
        <w:rPr>
          <w:sz w:val="22"/>
        </w:rPr>
      </w:pPr>
      <w:r w:rsidRPr="009C4E2D">
        <w:rPr>
          <w:sz w:val="22"/>
        </w:rPr>
        <w:t xml:space="preserve">Mailing Address: </w:t>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00B47010" w:rsidRPr="009C4E2D">
        <w:rPr>
          <w:sz w:val="22"/>
          <w:u w:val="single"/>
        </w:rPr>
        <w:tab/>
      </w:r>
      <w:r w:rsidR="005C4D7E">
        <w:rPr>
          <w:sz w:val="22"/>
          <w:u w:val="single"/>
        </w:rPr>
        <w:tab/>
      </w:r>
      <w:r w:rsidR="005C4D7E">
        <w:rPr>
          <w:sz w:val="22"/>
          <w:u w:val="single"/>
        </w:rPr>
        <w:tab/>
      </w:r>
    </w:p>
    <w:p w14:paraId="103F43A5" w14:textId="1354ECC4" w:rsidR="00AF42B4" w:rsidRPr="00F21961" w:rsidRDefault="00F37A27" w:rsidP="00B67CF1">
      <w:pPr>
        <w:pStyle w:val="ListParagraph"/>
        <w:numPr>
          <w:ilvl w:val="0"/>
          <w:numId w:val="6"/>
        </w:numPr>
        <w:ind w:left="360"/>
        <w:contextualSpacing w:val="0"/>
        <w:rPr>
          <w:sz w:val="22"/>
        </w:rPr>
      </w:pPr>
      <w:r w:rsidRPr="009C4E2D">
        <w:rPr>
          <w:sz w:val="22"/>
        </w:rPr>
        <w:t xml:space="preserve">Day Phone: (___) </w:t>
      </w:r>
      <w:r w:rsidRPr="009C4E2D">
        <w:rPr>
          <w:sz w:val="22"/>
          <w:u w:val="single"/>
        </w:rPr>
        <w:tab/>
      </w:r>
      <w:r w:rsidRPr="009C4E2D">
        <w:rPr>
          <w:sz w:val="22"/>
          <w:u w:val="single"/>
        </w:rPr>
        <w:tab/>
      </w:r>
      <w:r w:rsidR="008774E8" w:rsidRPr="009C4E2D">
        <w:rPr>
          <w:sz w:val="22"/>
          <w:u w:val="single"/>
        </w:rPr>
        <w:tab/>
      </w:r>
      <w:r w:rsidR="008774E8" w:rsidRPr="009C4E2D">
        <w:rPr>
          <w:sz w:val="22"/>
          <w:u w:val="single"/>
        </w:rPr>
        <w:tab/>
      </w:r>
      <w:r w:rsidR="005C4D7E">
        <w:rPr>
          <w:sz w:val="22"/>
          <w:u w:val="single"/>
        </w:rPr>
        <w:tab/>
      </w:r>
      <w:r w:rsidRPr="009C4E2D">
        <w:rPr>
          <w:sz w:val="22"/>
          <w:u w:val="single"/>
        </w:rPr>
        <w:tab/>
      </w:r>
      <w:r w:rsidRPr="009C4E2D">
        <w:rPr>
          <w:sz w:val="22"/>
        </w:rPr>
        <w:t xml:space="preserve"> Cell Phone: (___) </w:t>
      </w:r>
      <w:r w:rsidRPr="009C4E2D">
        <w:rPr>
          <w:sz w:val="22"/>
          <w:u w:val="single"/>
        </w:rPr>
        <w:tab/>
      </w:r>
      <w:r w:rsidRPr="009C4E2D">
        <w:rPr>
          <w:sz w:val="22"/>
          <w:u w:val="single"/>
        </w:rPr>
        <w:tab/>
      </w:r>
      <w:r w:rsidRPr="009C4E2D">
        <w:rPr>
          <w:sz w:val="22"/>
          <w:u w:val="single"/>
        </w:rPr>
        <w:tab/>
      </w:r>
      <w:r w:rsidRPr="009C4E2D">
        <w:rPr>
          <w:sz w:val="22"/>
          <w:u w:val="single"/>
        </w:rPr>
        <w:tab/>
      </w:r>
      <w:r w:rsidR="005C4D7E">
        <w:rPr>
          <w:sz w:val="22"/>
          <w:u w:val="single"/>
        </w:rPr>
        <w:tab/>
      </w:r>
    </w:p>
    <w:p w14:paraId="6612D08E" w14:textId="77777777" w:rsidR="002E5665" w:rsidRPr="009C4E2D" w:rsidRDefault="002E5665" w:rsidP="006E1C7B">
      <w:pPr>
        <w:pStyle w:val="ListParagraph"/>
        <w:numPr>
          <w:ilvl w:val="0"/>
          <w:numId w:val="6"/>
        </w:numPr>
        <w:ind w:left="360"/>
        <w:contextualSpacing w:val="0"/>
        <w:rPr>
          <w:sz w:val="22"/>
        </w:rPr>
      </w:pPr>
      <w:r w:rsidRPr="009C4E2D">
        <w:rPr>
          <w:sz w:val="22"/>
        </w:rPr>
        <w:t xml:space="preserve">Artist(s): </w:t>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005C4D7E">
        <w:rPr>
          <w:sz w:val="22"/>
          <w:u w:val="single"/>
        </w:rPr>
        <w:tab/>
      </w:r>
      <w:r w:rsidR="005C4D7E">
        <w:rPr>
          <w:sz w:val="22"/>
          <w:u w:val="single"/>
        </w:rPr>
        <w:tab/>
      </w:r>
    </w:p>
    <w:p w14:paraId="7AD7B997" w14:textId="77777777" w:rsidR="00AF42B4" w:rsidRPr="004B3F3D" w:rsidRDefault="00BE49CB" w:rsidP="004B3F3D">
      <w:pPr>
        <w:pStyle w:val="ListParagraph"/>
        <w:numPr>
          <w:ilvl w:val="0"/>
          <w:numId w:val="6"/>
        </w:numPr>
        <w:ind w:left="360"/>
        <w:contextualSpacing w:val="0"/>
        <w:rPr>
          <w:sz w:val="22"/>
        </w:rPr>
      </w:pPr>
      <w:r w:rsidRPr="009C4E2D">
        <w:rPr>
          <w:sz w:val="22"/>
        </w:rPr>
        <w:t xml:space="preserve">Proposed Start Date: </w:t>
      </w:r>
      <w:r w:rsidRPr="009C4E2D">
        <w:rPr>
          <w:sz w:val="22"/>
          <w:u w:val="single"/>
        </w:rPr>
        <w:tab/>
      </w:r>
      <w:r w:rsidRPr="009C4E2D">
        <w:rPr>
          <w:sz w:val="22"/>
          <w:u w:val="single"/>
        </w:rPr>
        <w:tab/>
      </w:r>
      <w:r w:rsidR="005C4D7E">
        <w:rPr>
          <w:sz w:val="22"/>
          <w:u w:val="single"/>
        </w:rPr>
        <w:tab/>
      </w:r>
      <w:r w:rsidRPr="009C4E2D">
        <w:rPr>
          <w:sz w:val="22"/>
          <w:u w:val="single"/>
        </w:rPr>
        <w:tab/>
      </w:r>
      <w:r w:rsidR="00813B0B">
        <w:rPr>
          <w:sz w:val="22"/>
          <w:u w:val="single"/>
        </w:rPr>
        <w:t xml:space="preserve"> </w:t>
      </w:r>
      <w:r w:rsidRPr="004B3F3D">
        <w:rPr>
          <w:sz w:val="22"/>
        </w:rPr>
        <w:t xml:space="preserve">Proposed Completion Date: </w:t>
      </w:r>
      <w:r w:rsidRPr="004B3F3D">
        <w:rPr>
          <w:sz w:val="22"/>
          <w:u w:val="single"/>
        </w:rPr>
        <w:tab/>
      </w:r>
      <w:r w:rsidRPr="004B3F3D">
        <w:rPr>
          <w:sz w:val="22"/>
          <w:u w:val="single"/>
        </w:rPr>
        <w:tab/>
      </w:r>
      <w:r w:rsidRPr="004B3F3D">
        <w:rPr>
          <w:sz w:val="22"/>
          <w:u w:val="single"/>
        </w:rPr>
        <w:tab/>
      </w:r>
      <w:r w:rsidR="005C4D7E">
        <w:rPr>
          <w:sz w:val="22"/>
          <w:u w:val="single"/>
        </w:rPr>
        <w:tab/>
      </w:r>
      <w:r w:rsidRPr="004B3F3D">
        <w:rPr>
          <w:sz w:val="22"/>
          <w:u w:val="single"/>
        </w:rPr>
        <w:tab/>
      </w:r>
    </w:p>
    <w:p w14:paraId="40F7C62C" w14:textId="5D998B46" w:rsidR="00663F69" w:rsidRDefault="00BE49CB" w:rsidP="00A05909">
      <w:pPr>
        <w:pStyle w:val="ListParagraph"/>
        <w:numPr>
          <w:ilvl w:val="0"/>
          <w:numId w:val="6"/>
        </w:numPr>
        <w:ind w:left="360"/>
        <w:contextualSpacing w:val="0"/>
        <w:rPr>
          <w:szCs w:val="28"/>
        </w:rPr>
      </w:pPr>
      <w:r w:rsidRPr="009C4E2D">
        <w:rPr>
          <w:sz w:val="22"/>
        </w:rPr>
        <w:t xml:space="preserve">Total </w:t>
      </w:r>
      <w:r w:rsidR="00F67A46" w:rsidRPr="009C4E2D">
        <w:rPr>
          <w:sz w:val="22"/>
        </w:rPr>
        <w:t xml:space="preserve">Estimated </w:t>
      </w:r>
      <w:r w:rsidRPr="009C4E2D">
        <w:rPr>
          <w:sz w:val="22"/>
        </w:rPr>
        <w:t>Cost</w:t>
      </w:r>
      <w:r w:rsidR="00916CAF">
        <w:rPr>
          <w:sz w:val="22"/>
        </w:rPr>
        <w:t xml:space="preserve"> (from W</w:t>
      </w:r>
      <w:r w:rsidR="00C76C45">
        <w:rPr>
          <w:sz w:val="22"/>
        </w:rPr>
        <w:t>orksheet)</w:t>
      </w:r>
      <w:r w:rsidRPr="009C4E2D">
        <w:rPr>
          <w:sz w:val="22"/>
        </w:rPr>
        <w:t xml:space="preserve">: </w:t>
      </w:r>
      <w:r w:rsidRPr="009C4E2D">
        <w:rPr>
          <w:sz w:val="22"/>
          <w:u w:val="single"/>
        </w:rPr>
        <w:tab/>
      </w:r>
      <w:r w:rsidRPr="009C4E2D">
        <w:rPr>
          <w:sz w:val="22"/>
          <w:u w:val="single"/>
        </w:rPr>
        <w:tab/>
      </w:r>
      <w:r w:rsidR="005C4D7E">
        <w:rPr>
          <w:sz w:val="22"/>
          <w:u w:val="single"/>
        </w:rPr>
        <w:tab/>
      </w:r>
      <w:r w:rsidR="004F3684">
        <w:rPr>
          <w:sz w:val="22"/>
          <w:u w:val="single"/>
        </w:rPr>
        <w:tab/>
      </w:r>
      <w:r w:rsidR="004F3684">
        <w:rPr>
          <w:sz w:val="22"/>
        </w:rPr>
        <w:t xml:space="preserve"> </w:t>
      </w:r>
      <w:r w:rsidR="00DC1C6D" w:rsidRPr="00DC1C6D">
        <w:rPr>
          <w:sz w:val="22"/>
        </w:rPr>
        <w:t xml:space="preserve">Grant Amount Requested: </w:t>
      </w:r>
      <w:r w:rsidR="00DC1C6D" w:rsidRPr="00DC1C6D">
        <w:rPr>
          <w:sz w:val="22"/>
          <w:u w:val="single"/>
        </w:rPr>
        <w:tab/>
      </w:r>
      <w:r w:rsidR="00DC1C6D" w:rsidRPr="00DC1C6D">
        <w:rPr>
          <w:sz w:val="22"/>
          <w:u w:val="single"/>
        </w:rPr>
        <w:tab/>
      </w:r>
      <w:r w:rsidR="005C4D7E">
        <w:rPr>
          <w:sz w:val="22"/>
          <w:u w:val="single"/>
        </w:rPr>
        <w:tab/>
      </w:r>
      <w:r w:rsidR="00121EE1" w:rsidRPr="00916CAF">
        <w:rPr>
          <w:szCs w:val="28"/>
        </w:rPr>
        <w:br w:type="page"/>
      </w:r>
    </w:p>
    <w:p w14:paraId="7C7A6A9C" w14:textId="77777777" w:rsidR="00BE49CB" w:rsidRPr="00A05909" w:rsidRDefault="00C90B26" w:rsidP="00BE49CB">
      <w:pPr>
        <w:ind w:left="720" w:hanging="720"/>
        <w:jc w:val="center"/>
        <w:rPr>
          <w:b/>
          <w:szCs w:val="28"/>
        </w:rPr>
      </w:pPr>
      <w:r w:rsidRPr="00A05909">
        <w:rPr>
          <w:b/>
          <w:szCs w:val="28"/>
        </w:rPr>
        <w:lastRenderedPageBreak/>
        <w:t>Part Two: Attachments</w:t>
      </w:r>
    </w:p>
    <w:p w14:paraId="7F58E0B3" w14:textId="2D7986D1" w:rsidR="00BE49CB" w:rsidRPr="009C4E2D" w:rsidRDefault="00BE49CB" w:rsidP="00AF42B4">
      <w:pPr>
        <w:jc w:val="both"/>
        <w:rPr>
          <w:sz w:val="22"/>
        </w:rPr>
      </w:pPr>
      <w:r w:rsidRPr="009C4E2D">
        <w:rPr>
          <w:sz w:val="22"/>
        </w:rPr>
        <w:t xml:space="preserve">Your </w:t>
      </w:r>
      <w:r w:rsidR="00CD60C1" w:rsidRPr="009C4E2D">
        <w:rPr>
          <w:sz w:val="22"/>
        </w:rPr>
        <w:t xml:space="preserve">completed </w:t>
      </w:r>
      <w:r w:rsidRPr="009C4E2D">
        <w:rPr>
          <w:sz w:val="22"/>
        </w:rPr>
        <w:t xml:space="preserve">application </w:t>
      </w:r>
      <w:r w:rsidR="00CD60C1" w:rsidRPr="009C4E2D">
        <w:rPr>
          <w:sz w:val="22"/>
        </w:rPr>
        <w:t>must include the following</w:t>
      </w:r>
      <w:r w:rsidRPr="009C4E2D">
        <w:rPr>
          <w:sz w:val="22"/>
        </w:rPr>
        <w:t xml:space="preserve"> attachments</w:t>
      </w:r>
      <w:r w:rsidR="00CC3874">
        <w:rPr>
          <w:sz w:val="22"/>
        </w:rPr>
        <w:t xml:space="preserve"> (initial to confirm)</w:t>
      </w:r>
      <w:r w:rsidRPr="009C4E2D">
        <w:rPr>
          <w:sz w:val="22"/>
        </w:rPr>
        <w:t>:</w:t>
      </w:r>
    </w:p>
    <w:p w14:paraId="0FB120F3" w14:textId="78128276" w:rsidR="00B47010" w:rsidRPr="009C4E2D" w:rsidRDefault="00B6668B" w:rsidP="00CD60C1">
      <w:pPr>
        <w:pStyle w:val="ListParagraph"/>
        <w:numPr>
          <w:ilvl w:val="0"/>
          <w:numId w:val="4"/>
        </w:numPr>
        <w:ind w:left="720"/>
        <w:contextualSpacing w:val="0"/>
        <w:jc w:val="both"/>
        <w:rPr>
          <w:sz w:val="22"/>
        </w:rPr>
      </w:pPr>
      <w:r>
        <w:rPr>
          <w:sz w:val="22"/>
        </w:rPr>
        <w:t>_____</w:t>
      </w:r>
      <w:r w:rsidR="00B47010" w:rsidRPr="009C4E2D">
        <w:rPr>
          <w:sz w:val="22"/>
        </w:rPr>
        <w:t>Written explanation of your plans and how a Mural Grant would assist you</w:t>
      </w:r>
      <w:r w:rsidR="00A93DA2" w:rsidRPr="009C4E2D">
        <w:rPr>
          <w:sz w:val="22"/>
        </w:rPr>
        <w:t xml:space="preserve"> and the City of Amarillo to achieve the goals to enhance the City’s appearance, increase employment opportunities in the arts, raise awareness and appreciation of the value of art, create civic pride, reduce blight, and encourage tourism.</w:t>
      </w:r>
    </w:p>
    <w:p w14:paraId="1949CFBD" w14:textId="02C92629" w:rsidR="00BE49CB" w:rsidRPr="009C4E2D" w:rsidRDefault="00B6668B" w:rsidP="00CD60C1">
      <w:pPr>
        <w:pStyle w:val="ListParagraph"/>
        <w:numPr>
          <w:ilvl w:val="0"/>
          <w:numId w:val="4"/>
        </w:numPr>
        <w:ind w:left="720"/>
        <w:contextualSpacing w:val="0"/>
        <w:jc w:val="both"/>
        <w:rPr>
          <w:sz w:val="22"/>
        </w:rPr>
      </w:pPr>
      <w:r>
        <w:rPr>
          <w:sz w:val="22"/>
        </w:rPr>
        <w:t>_____</w:t>
      </w:r>
      <w:r w:rsidR="004D5B0E" w:rsidRPr="009C4E2D">
        <w:rPr>
          <w:sz w:val="22"/>
        </w:rPr>
        <w:t>Cost Analysis</w:t>
      </w:r>
      <w:r w:rsidR="00BE49CB" w:rsidRPr="009C4E2D">
        <w:rPr>
          <w:sz w:val="22"/>
        </w:rPr>
        <w:t xml:space="preserve"> Worksheet itemizing the total </w:t>
      </w:r>
      <w:r w:rsidR="00B0287C">
        <w:rPr>
          <w:sz w:val="22"/>
        </w:rPr>
        <w:t>M</w:t>
      </w:r>
      <w:r w:rsidR="004D5B0E" w:rsidRPr="009C4E2D">
        <w:rPr>
          <w:sz w:val="22"/>
        </w:rPr>
        <w:t>ural</w:t>
      </w:r>
      <w:r w:rsidR="00BE49CB" w:rsidRPr="009C4E2D">
        <w:rPr>
          <w:sz w:val="22"/>
        </w:rPr>
        <w:t xml:space="preserve"> costs</w:t>
      </w:r>
      <w:r w:rsidR="004D5B0E" w:rsidRPr="009C4E2D">
        <w:rPr>
          <w:sz w:val="22"/>
        </w:rPr>
        <w:t>,</w:t>
      </w:r>
      <w:r w:rsidR="00BE49CB" w:rsidRPr="009C4E2D">
        <w:rPr>
          <w:sz w:val="22"/>
        </w:rPr>
        <w:t xml:space="preserve"> documented by wri</w:t>
      </w:r>
      <w:r w:rsidR="00A93DA2" w:rsidRPr="009C4E2D">
        <w:rPr>
          <w:sz w:val="22"/>
        </w:rPr>
        <w:t>tten estimates broken down in</w:t>
      </w:r>
      <w:r w:rsidR="004D5B0E" w:rsidRPr="009C4E2D">
        <w:rPr>
          <w:sz w:val="22"/>
        </w:rPr>
        <w:t xml:space="preserve"> major categories such as paint</w:t>
      </w:r>
      <w:r w:rsidR="005C4D7E">
        <w:rPr>
          <w:sz w:val="22"/>
        </w:rPr>
        <w:t xml:space="preserve"> and supplies, </w:t>
      </w:r>
      <w:r w:rsidR="004D5B0E" w:rsidRPr="009C4E2D">
        <w:rPr>
          <w:sz w:val="22"/>
        </w:rPr>
        <w:t>labor</w:t>
      </w:r>
      <w:r w:rsidR="005C4D7E">
        <w:rPr>
          <w:sz w:val="22"/>
        </w:rPr>
        <w:t>, and equipment and safety.</w:t>
      </w:r>
    </w:p>
    <w:p w14:paraId="3FB347BF" w14:textId="3AF4001C" w:rsidR="00BE49CB" w:rsidRPr="009C4E2D" w:rsidRDefault="00B6668B" w:rsidP="00CD60C1">
      <w:pPr>
        <w:pStyle w:val="ListParagraph"/>
        <w:numPr>
          <w:ilvl w:val="0"/>
          <w:numId w:val="4"/>
        </w:numPr>
        <w:ind w:left="720"/>
        <w:contextualSpacing w:val="0"/>
        <w:jc w:val="both"/>
        <w:rPr>
          <w:sz w:val="22"/>
        </w:rPr>
      </w:pPr>
      <w:r>
        <w:rPr>
          <w:sz w:val="22"/>
        </w:rPr>
        <w:t>_____</w:t>
      </w:r>
      <w:r w:rsidR="000E745B" w:rsidRPr="009C4E2D">
        <w:rPr>
          <w:sz w:val="22"/>
        </w:rPr>
        <w:t xml:space="preserve">Map and photograph </w:t>
      </w:r>
      <w:r w:rsidR="00BE49CB" w:rsidRPr="009C4E2D">
        <w:rPr>
          <w:sz w:val="22"/>
        </w:rPr>
        <w:t xml:space="preserve">showing exactly where the </w:t>
      </w:r>
      <w:r w:rsidR="005C4D7E">
        <w:rPr>
          <w:sz w:val="22"/>
        </w:rPr>
        <w:t xml:space="preserve">proposed </w:t>
      </w:r>
      <w:r w:rsidR="00B0287C">
        <w:rPr>
          <w:sz w:val="22"/>
        </w:rPr>
        <w:t>M</w:t>
      </w:r>
      <w:r w:rsidR="00BE49CB" w:rsidRPr="009C4E2D">
        <w:rPr>
          <w:sz w:val="22"/>
        </w:rPr>
        <w:t>ural would be installed.</w:t>
      </w:r>
    </w:p>
    <w:p w14:paraId="5BD44C2B" w14:textId="1F46FA11" w:rsidR="006E1C7B" w:rsidRPr="009C4E2D" w:rsidRDefault="00B6668B" w:rsidP="009C4E2D">
      <w:pPr>
        <w:pStyle w:val="ListParagraph"/>
        <w:numPr>
          <w:ilvl w:val="0"/>
          <w:numId w:val="4"/>
        </w:numPr>
        <w:ind w:left="720"/>
        <w:contextualSpacing w:val="0"/>
        <w:jc w:val="both"/>
        <w:rPr>
          <w:sz w:val="22"/>
        </w:rPr>
      </w:pPr>
      <w:r>
        <w:rPr>
          <w:sz w:val="22"/>
        </w:rPr>
        <w:t>_____</w:t>
      </w:r>
      <w:r w:rsidR="00A93DA2" w:rsidRPr="009C4E2D">
        <w:rPr>
          <w:sz w:val="22"/>
        </w:rPr>
        <w:t>Drawing</w:t>
      </w:r>
      <w:r w:rsidR="00DC3DFA">
        <w:rPr>
          <w:sz w:val="22"/>
        </w:rPr>
        <w:t xml:space="preserve"> </w:t>
      </w:r>
      <w:r w:rsidR="00A93DA2" w:rsidRPr="009C4E2D">
        <w:rPr>
          <w:sz w:val="22"/>
        </w:rPr>
        <w:t xml:space="preserve">or depiction </w:t>
      </w:r>
      <w:r w:rsidR="00BE49CB" w:rsidRPr="009C4E2D">
        <w:rPr>
          <w:sz w:val="22"/>
        </w:rPr>
        <w:t xml:space="preserve">of the </w:t>
      </w:r>
      <w:r w:rsidR="00DC3DFA">
        <w:rPr>
          <w:sz w:val="22"/>
        </w:rPr>
        <w:t>proposed</w:t>
      </w:r>
      <w:r w:rsidR="00BE49CB" w:rsidRPr="009C4E2D">
        <w:rPr>
          <w:sz w:val="22"/>
        </w:rPr>
        <w:t xml:space="preserve"> </w:t>
      </w:r>
      <w:r w:rsidR="00B0287C">
        <w:rPr>
          <w:sz w:val="22"/>
        </w:rPr>
        <w:t>M</w:t>
      </w:r>
      <w:r w:rsidR="004D5B0E" w:rsidRPr="009C4E2D">
        <w:rPr>
          <w:sz w:val="22"/>
        </w:rPr>
        <w:t>ural</w:t>
      </w:r>
      <w:r w:rsidR="00DC3DFA">
        <w:rPr>
          <w:sz w:val="22"/>
        </w:rPr>
        <w:t xml:space="preserve">, </w:t>
      </w:r>
      <w:r w:rsidR="006E1C7B" w:rsidRPr="009C4E2D">
        <w:rPr>
          <w:sz w:val="22"/>
        </w:rPr>
        <w:t>detail</w:t>
      </w:r>
      <w:r w:rsidR="00DC3DFA">
        <w:rPr>
          <w:sz w:val="22"/>
        </w:rPr>
        <w:t>ing</w:t>
      </w:r>
      <w:r w:rsidR="006E1C7B" w:rsidRPr="009C4E2D">
        <w:rPr>
          <w:sz w:val="22"/>
        </w:rPr>
        <w:t xml:space="preserve"> type</w:t>
      </w:r>
      <w:r w:rsidR="009C4E2D" w:rsidRPr="009C4E2D">
        <w:rPr>
          <w:sz w:val="22"/>
        </w:rPr>
        <w:t>, color, size, etc.</w:t>
      </w:r>
      <w:r w:rsidR="006E1C7B" w:rsidRPr="009C4E2D">
        <w:rPr>
          <w:sz w:val="22"/>
        </w:rPr>
        <w:t xml:space="preserve"> of</w:t>
      </w:r>
      <w:r w:rsidR="009C4E2D" w:rsidRPr="009C4E2D">
        <w:rPr>
          <w:sz w:val="22"/>
        </w:rPr>
        <w:t xml:space="preserve"> material to be used</w:t>
      </w:r>
      <w:r w:rsidR="006E1C7B" w:rsidRPr="009C4E2D">
        <w:rPr>
          <w:sz w:val="22"/>
        </w:rPr>
        <w:t>.</w:t>
      </w:r>
    </w:p>
    <w:p w14:paraId="7A7AE908" w14:textId="07E54BAF" w:rsidR="00663F69" w:rsidRDefault="00B6668B" w:rsidP="00CD60C1">
      <w:pPr>
        <w:pStyle w:val="ListParagraph"/>
        <w:numPr>
          <w:ilvl w:val="0"/>
          <w:numId w:val="4"/>
        </w:numPr>
        <w:ind w:left="720"/>
        <w:contextualSpacing w:val="0"/>
        <w:jc w:val="both"/>
        <w:rPr>
          <w:sz w:val="22"/>
        </w:rPr>
      </w:pPr>
      <w:r>
        <w:rPr>
          <w:sz w:val="22"/>
        </w:rPr>
        <w:t>_____</w:t>
      </w:r>
      <w:r w:rsidR="00663F69">
        <w:rPr>
          <w:sz w:val="22"/>
        </w:rPr>
        <w:t>Installation and maintenance plan describing your plan to safely and adequately install the Mural and your plan to maintain the Mural for the required five-year maintenance period.</w:t>
      </w:r>
    </w:p>
    <w:p w14:paraId="584AC8D2" w14:textId="77777777" w:rsidR="00B161B1" w:rsidRPr="009C4E2D" w:rsidRDefault="00C90B26" w:rsidP="00E0168A">
      <w:pPr>
        <w:jc w:val="center"/>
        <w:rPr>
          <w:sz w:val="22"/>
        </w:rPr>
      </w:pPr>
      <w:r w:rsidRPr="00A05909">
        <w:rPr>
          <w:b/>
          <w:szCs w:val="28"/>
        </w:rPr>
        <w:t>Part Three: Signatures</w:t>
      </w:r>
    </w:p>
    <w:p w14:paraId="4807164D" w14:textId="77777777" w:rsidR="00B161B1" w:rsidRPr="009C4E2D" w:rsidRDefault="00B161B1" w:rsidP="00B161B1">
      <w:pPr>
        <w:jc w:val="both"/>
        <w:rPr>
          <w:sz w:val="22"/>
        </w:rPr>
      </w:pPr>
      <w:r w:rsidRPr="009C4E2D">
        <w:rPr>
          <w:sz w:val="22"/>
        </w:rPr>
        <w:t>The information I have submitted herein is true and accurate.</w:t>
      </w:r>
      <w:r w:rsidR="009C4E2D" w:rsidRPr="009C4E2D">
        <w:rPr>
          <w:sz w:val="22"/>
        </w:rPr>
        <w:t xml:space="preserve">  </w:t>
      </w:r>
      <w:r w:rsidR="003F1BA3" w:rsidRPr="009C4E2D">
        <w:rPr>
          <w:b/>
          <w:sz w:val="22"/>
        </w:rPr>
        <w:t>I have read,</w:t>
      </w:r>
      <w:r w:rsidRPr="009C4E2D">
        <w:rPr>
          <w:b/>
          <w:sz w:val="22"/>
        </w:rPr>
        <w:t xml:space="preserve"> understand</w:t>
      </w:r>
      <w:r w:rsidR="003F1BA3" w:rsidRPr="009C4E2D">
        <w:rPr>
          <w:b/>
          <w:sz w:val="22"/>
        </w:rPr>
        <w:t>, and agree to follow</w:t>
      </w:r>
      <w:r w:rsidRPr="009C4E2D">
        <w:rPr>
          <w:b/>
          <w:sz w:val="22"/>
        </w:rPr>
        <w:t xml:space="preserve"> the</w:t>
      </w:r>
      <w:r w:rsidR="009C4E2D" w:rsidRPr="009C4E2D">
        <w:rPr>
          <w:b/>
          <w:sz w:val="22"/>
        </w:rPr>
        <w:t xml:space="preserve"> attached Program</w:t>
      </w:r>
      <w:r w:rsidRPr="009C4E2D">
        <w:rPr>
          <w:b/>
          <w:sz w:val="22"/>
        </w:rPr>
        <w:t xml:space="preserve"> </w:t>
      </w:r>
      <w:r w:rsidR="003F1BA3" w:rsidRPr="009C4E2D">
        <w:rPr>
          <w:b/>
          <w:sz w:val="22"/>
        </w:rPr>
        <w:t>Rules</w:t>
      </w:r>
      <w:r w:rsidRPr="009C4E2D">
        <w:rPr>
          <w:b/>
          <w:sz w:val="22"/>
        </w:rPr>
        <w:t xml:space="preserve"> of the City of Amarillo Mural Grant Program.</w:t>
      </w:r>
    </w:p>
    <w:p w14:paraId="52EF6508" w14:textId="685F8A46" w:rsidR="00BE15A5" w:rsidRPr="009C4E2D" w:rsidRDefault="003F1BA3" w:rsidP="00E0168A">
      <w:pPr>
        <w:rPr>
          <w:b/>
          <w:sz w:val="22"/>
        </w:rPr>
      </w:pPr>
      <w:r w:rsidRPr="009C4E2D">
        <w:rPr>
          <w:b/>
          <w:sz w:val="22"/>
        </w:rPr>
        <w:t>Property Owner</w:t>
      </w:r>
      <w:r w:rsidRPr="009C4E2D">
        <w:rPr>
          <w:b/>
          <w:sz w:val="22"/>
        </w:rPr>
        <w:tab/>
      </w:r>
      <w:r w:rsidRPr="009C4E2D">
        <w:rPr>
          <w:b/>
          <w:sz w:val="22"/>
        </w:rPr>
        <w:tab/>
      </w:r>
      <w:r w:rsidRPr="009C4E2D">
        <w:rPr>
          <w:b/>
          <w:sz w:val="22"/>
        </w:rPr>
        <w:tab/>
      </w:r>
      <w:r w:rsidRPr="009C4E2D">
        <w:rPr>
          <w:b/>
          <w:sz w:val="22"/>
        </w:rPr>
        <w:tab/>
      </w:r>
      <w:r w:rsidRPr="009C4E2D">
        <w:rPr>
          <w:b/>
          <w:sz w:val="22"/>
        </w:rPr>
        <w:tab/>
      </w:r>
      <w:r w:rsidR="00216CEC">
        <w:rPr>
          <w:b/>
          <w:sz w:val="22"/>
        </w:rPr>
        <w:tab/>
      </w:r>
      <w:r w:rsidR="009C4E2D" w:rsidRPr="009C4E2D">
        <w:rPr>
          <w:b/>
          <w:sz w:val="22"/>
        </w:rPr>
        <w:t>Artist</w:t>
      </w:r>
    </w:p>
    <w:p w14:paraId="4503D4AC" w14:textId="77777777" w:rsidR="00B161B1" w:rsidRPr="009C4E2D" w:rsidRDefault="00E0168A" w:rsidP="00E0168A">
      <w:pPr>
        <w:rPr>
          <w:sz w:val="22"/>
        </w:rPr>
      </w:pPr>
      <w:r w:rsidRPr="009C4E2D">
        <w:rPr>
          <w:sz w:val="22"/>
        </w:rPr>
        <w:t xml:space="preserve">Signature: </w:t>
      </w:r>
      <w:r w:rsidRPr="009C4E2D">
        <w:rPr>
          <w:sz w:val="22"/>
          <w:u w:val="single"/>
        </w:rPr>
        <w:tab/>
      </w:r>
      <w:r w:rsidRPr="009C4E2D">
        <w:rPr>
          <w:sz w:val="22"/>
          <w:u w:val="single"/>
        </w:rPr>
        <w:tab/>
      </w:r>
      <w:r w:rsidRPr="009C4E2D">
        <w:rPr>
          <w:sz w:val="22"/>
          <w:u w:val="single"/>
        </w:rPr>
        <w:tab/>
      </w:r>
      <w:r w:rsidRPr="009C4E2D">
        <w:rPr>
          <w:sz w:val="22"/>
          <w:u w:val="single"/>
        </w:rPr>
        <w:tab/>
      </w:r>
      <w:r w:rsidR="005C4D7E">
        <w:rPr>
          <w:sz w:val="22"/>
          <w:u w:val="single"/>
        </w:rPr>
        <w:tab/>
      </w:r>
      <w:r w:rsidRPr="009C4E2D">
        <w:rPr>
          <w:sz w:val="22"/>
          <w:u w:val="single"/>
        </w:rPr>
        <w:tab/>
      </w:r>
      <w:r w:rsidR="00BE15A5" w:rsidRPr="009C4E2D">
        <w:rPr>
          <w:sz w:val="22"/>
        </w:rPr>
        <w:tab/>
        <w:t xml:space="preserve">Signature: </w:t>
      </w:r>
      <w:r w:rsidR="00BE15A5" w:rsidRPr="009C4E2D">
        <w:rPr>
          <w:sz w:val="22"/>
          <w:u w:val="single"/>
        </w:rPr>
        <w:tab/>
      </w:r>
      <w:r w:rsidR="00BE15A5" w:rsidRPr="009C4E2D">
        <w:rPr>
          <w:sz w:val="22"/>
          <w:u w:val="single"/>
        </w:rPr>
        <w:tab/>
      </w:r>
      <w:r w:rsidR="005C4D7E">
        <w:rPr>
          <w:sz w:val="22"/>
          <w:u w:val="single"/>
        </w:rPr>
        <w:tab/>
      </w:r>
      <w:r w:rsidR="00BE15A5" w:rsidRPr="009C4E2D">
        <w:rPr>
          <w:sz w:val="22"/>
          <w:u w:val="single"/>
        </w:rPr>
        <w:tab/>
      </w:r>
      <w:r w:rsidR="00BE15A5" w:rsidRPr="009C4E2D">
        <w:rPr>
          <w:sz w:val="22"/>
          <w:u w:val="single"/>
        </w:rPr>
        <w:tab/>
      </w:r>
      <w:r w:rsidR="00BE15A5" w:rsidRPr="009C4E2D">
        <w:rPr>
          <w:sz w:val="22"/>
          <w:u w:val="single"/>
        </w:rPr>
        <w:tab/>
      </w:r>
    </w:p>
    <w:p w14:paraId="3F02B27C" w14:textId="77777777" w:rsidR="00E0168A" w:rsidRDefault="00E0168A" w:rsidP="00E0168A">
      <w:pPr>
        <w:rPr>
          <w:sz w:val="22"/>
          <w:u w:val="single"/>
        </w:rPr>
      </w:pPr>
      <w:r w:rsidRPr="009C4E2D">
        <w:rPr>
          <w:sz w:val="22"/>
        </w:rPr>
        <w:t xml:space="preserve">Printed Name: </w:t>
      </w:r>
      <w:r w:rsidR="00BE15A5" w:rsidRPr="009C4E2D">
        <w:rPr>
          <w:sz w:val="22"/>
          <w:u w:val="single"/>
        </w:rPr>
        <w:tab/>
      </w:r>
      <w:r w:rsidR="00BE15A5" w:rsidRPr="009C4E2D">
        <w:rPr>
          <w:sz w:val="22"/>
          <w:u w:val="single"/>
        </w:rPr>
        <w:tab/>
      </w:r>
      <w:r w:rsidR="00BE15A5" w:rsidRPr="009C4E2D">
        <w:rPr>
          <w:sz w:val="22"/>
          <w:u w:val="single"/>
        </w:rPr>
        <w:tab/>
      </w:r>
      <w:r w:rsidR="00BE15A5" w:rsidRPr="009C4E2D">
        <w:rPr>
          <w:sz w:val="22"/>
          <w:u w:val="single"/>
        </w:rPr>
        <w:tab/>
      </w:r>
      <w:r w:rsidR="005714EB">
        <w:rPr>
          <w:sz w:val="22"/>
          <w:u w:val="single"/>
        </w:rPr>
        <w:tab/>
      </w:r>
      <w:r w:rsidR="005C4D7E">
        <w:rPr>
          <w:sz w:val="22"/>
          <w:u w:val="single"/>
        </w:rPr>
        <w:tab/>
      </w:r>
      <w:r w:rsidR="00BE15A5" w:rsidRPr="009C4E2D">
        <w:rPr>
          <w:sz w:val="22"/>
        </w:rPr>
        <w:tab/>
        <w:t xml:space="preserve">Printed Name: </w:t>
      </w:r>
      <w:r w:rsidR="00BE15A5" w:rsidRPr="009C4E2D">
        <w:rPr>
          <w:sz w:val="22"/>
          <w:u w:val="single"/>
        </w:rPr>
        <w:tab/>
      </w:r>
      <w:r w:rsidR="005C4D7E">
        <w:rPr>
          <w:sz w:val="22"/>
          <w:u w:val="single"/>
        </w:rPr>
        <w:tab/>
      </w:r>
      <w:r w:rsidR="00BE15A5" w:rsidRPr="009C4E2D">
        <w:rPr>
          <w:sz w:val="22"/>
          <w:u w:val="single"/>
        </w:rPr>
        <w:tab/>
      </w:r>
      <w:r w:rsidR="00BE15A5" w:rsidRPr="009C4E2D">
        <w:rPr>
          <w:sz w:val="22"/>
          <w:u w:val="single"/>
        </w:rPr>
        <w:tab/>
      </w:r>
      <w:r w:rsidR="00BE15A5" w:rsidRPr="009C4E2D">
        <w:rPr>
          <w:sz w:val="22"/>
          <w:u w:val="single"/>
        </w:rPr>
        <w:tab/>
      </w:r>
      <w:r w:rsidR="005714EB">
        <w:rPr>
          <w:sz w:val="22"/>
          <w:u w:val="single"/>
        </w:rPr>
        <w:tab/>
      </w:r>
    </w:p>
    <w:p w14:paraId="65F34FD7" w14:textId="57D26BC0" w:rsidR="009F7F05" w:rsidRPr="009F7F05" w:rsidRDefault="009F7F05" w:rsidP="00E0168A">
      <w:pPr>
        <w:rPr>
          <w:sz w:val="22"/>
        </w:rPr>
      </w:pPr>
      <w:r>
        <w:rPr>
          <w:sz w:val="22"/>
        </w:rPr>
        <w:t>Email:________________________________________</w:t>
      </w:r>
      <w:r>
        <w:rPr>
          <w:sz w:val="22"/>
        </w:rPr>
        <w:tab/>
      </w:r>
      <w:r>
        <w:rPr>
          <w:sz w:val="22"/>
        </w:rPr>
        <w:tab/>
        <w:t>Email:________________________________________</w:t>
      </w:r>
    </w:p>
    <w:p w14:paraId="65861D61" w14:textId="77777777" w:rsidR="00BE15A5" w:rsidRPr="009C4E2D" w:rsidRDefault="00BE15A5" w:rsidP="00E0168A">
      <w:pPr>
        <w:rPr>
          <w:sz w:val="22"/>
        </w:rPr>
      </w:pPr>
      <w:r w:rsidRPr="009C4E2D">
        <w:rPr>
          <w:sz w:val="22"/>
        </w:rPr>
        <w:t xml:space="preserve">Date: </w:t>
      </w:r>
      <w:r w:rsidRPr="009C4E2D">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r w:rsidR="005C4D7E">
        <w:rPr>
          <w:sz w:val="22"/>
          <w:u w:val="single"/>
        </w:rPr>
        <w:tab/>
      </w:r>
      <w:r w:rsidRPr="009C4E2D">
        <w:rPr>
          <w:sz w:val="22"/>
          <w:u w:val="single"/>
        </w:rPr>
        <w:tab/>
      </w:r>
      <w:r w:rsidRPr="009C4E2D">
        <w:rPr>
          <w:sz w:val="22"/>
        </w:rPr>
        <w:tab/>
        <w:t xml:space="preserve">Date: </w:t>
      </w:r>
      <w:r w:rsidRPr="009C4E2D">
        <w:rPr>
          <w:sz w:val="22"/>
          <w:u w:val="single"/>
        </w:rPr>
        <w:tab/>
      </w:r>
      <w:r w:rsidRPr="009C4E2D">
        <w:rPr>
          <w:sz w:val="22"/>
          <w:u w:val="single"/>
        </w:rPr>
        <w:tab/>
      </w:r>
      <w:r w:rsidR="005C4D7E">
        <w:rPr>
          <w:sz w:val="22"/>
          <w:u w:val="single"/>
        </w:rPr>
        <w:tab/>
      </w:r>
      <w:r w:rsidRPr="009C4E2D">
        <w:rPr>
          <w:sz w:val="22"/>
          <w:u w:val="single"/>
        </w:rPr>
        <w:tab/>
      </w:r>
      <w:r w:rsidRPr="009C4E2D">
        <w:rPr>
          <w:sz w:val="22"/>
          <w:u w:val="single"/>
        </w:rPr>
        <w:tab/>
      </w:r>
      <w:r w:rsidRPr="009C4E2D">
        <w:rPr>
          <w:sz w:val="22"/>
          <w:u w:val="single"/>
        </w:rPr>
        <w:tab/>
      </w:r>
      <w:r w:rsidRPr="009C4E2D">
        <w:rPr>
          <w:sz w:val="22"/>
          <w:u w:val="single"/>
        </w:rPr>
        <w:tab/>
      </w:r>
    </w:p>
    <w:p w14:paraId="65220660" w14:textId="77777777" w:rsidR="009C4E2D" w:rsidRPr="009C4E2D" w:rsidRDefault="003F1BA3" w:rsidP="009C4E2D">
      <w:pPr>
        <w:spacing w:after="0"/>
        <w:rPr>
          <w:i/>
          <w:sz w:val="20"/>
        </w:rPr>
      </w:pPr>
      <w:r w:rsidRPr="009C4E2D">
        <w:rPr>
          <w:i/>
          <w:sz w:val="20"/>
        </w:rPr>
        <w:t xml:space="preserve">(Attach additional signature pages if needed for additional Property Owners or </w:t>
      </w:r>
      <w:r w:rsidR="009C4E2D" w:rsidRPr="009C4E2D">
        <w:rPr>
          <w:i/>
          <w:sz w:val="20"/>
        </w:rPr>
        <w:t>Artist</w:t>
      </w:r>
      <w:r w:rsidRPr="009C4E2D">
        <w:rPr>
          <w:i/>
          <w:sz w:val="20"/>
        </w:rPr>
        <w:t>s.)</w:t>
      </w:r>
    </w:p>
    <w:p w14:paraId="655B7F8B" w14:textId="77777777" w:rsidR="00BE15A5" w:rsidRPr="009C4E2D" w:rsidRDefault="009C4E2D" w:rsidP="00E0168A">
      <w:pPr>
        <w:rPr>
          <w:b/>
          <w:i/>
          <w:sz w:val="20"/>
        </w:rPr>
      </w:pP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Pr="009C4E2D">
        <w:rPr>
          <w:b/>
          <w:sz w:val="20"/>
          <w:u w:val="single"/>
        </w:rPr>
        <w:tab/>
      </w:r>
      <w:r w:rsidR="005C4D7E">
        <w:rPr>
          <w:b/>
          <w:sz w:val="20"/>
          <w:u w:val="single"/>
        </w:rPr>
        <w:tab/>
      </w:r>
      <w:r w:rsidR="005C4D7E">
        <w:rPr>
          <w:b/>
          <w:sz w:val="20"/>
          <w:u w:val="single"/>
        </w:rPr>
        <w:tab/>
      </w:r>
    </w:p>
    <w:p w14:paraId="0238DC34" w14:textId="77777777" w:rsidR="009C4E2D" w:rsidRPr="009C4E2D" w:rsidRDefault="009C4E2D" w:rsidP="001B5883">
      <w:pPr>
        <w:rPr>
          <w:b/>
          <w:sz w:val="20"/>
        </w:rPr>
      </w:pPr>
      <w:r>
        <w:rPr>
          <w:b/>
          <w:sz w:val="20"/>
        </w:rPr>
        <w:t>OFFICE USE ONLY</w:t>
      </w:r>
    </w:p>
    <w:p w14:paraId="5A646F29" w14:textId="77777777" w:rsidR="001B5883" w:rsidRPr="001B5883" w:rsidRDefault="001B5883" w:rsidP="009C4E2D">
      <w:pPr>
        <w:spacing w:after="0"/>
        <w:rPr>
          <w:sz w:val="20"/>
          <w:u w:val="single"/>
        </w:rPr>
      </w:pPr>
      <w:r>
        <w:rPr>
          <w:b/>
          <w:sz w:val="20"/>
        </w:rPr>
        <w:t>Received by City Staff</w:t>
      </w:r>
      <w:r>
        <w:rPr>
          <w:sz w:val="20"/>
        </w:rPr>
        <w:tab/>
      </w:r>
      <w:r>
        <w:rPr>
          <w:sz w:val="20"/>
        </w:rPr>
        <w:tab/>
      </w:r>
      <w:r>
        <w:rPr>
          <w:sz w:val="20"/>
        </w:rPr>
        <w:tab/>
      </w:r>
      <w:r w:rsidRPr="001B5883">
        <w:rPr>
          <w:b/>
          <w:sz w:val="20"/>
        </w:rPr>
        <w:t>Date:</w:t>
      </w:r>
      <w:r w:rsidRPr="001B5883">
        <w:rPr>
          <w:b/>
          <w:sz w:val="20"/>
          <w:u w:val="single"/>
        </w:rPr>
        <w:tab/>
      </w:r>
      <w:r w:rsidRPr="001B5883">
        <w:rPr>
          <w:b/>
          <w:sz w:val="20"/>
          <w:u w:val="single"/>
        </w:rPr>
        <w:tab/>
      </w:r>
      <w:r w:rsidRPr="001B5883">
        <w:rPr>
          <w:b/>
          <w:sz w:val="20"/>
          <w:u w:val="single"/>
        </w:rPr>
        <w:tab/>
      </w:r>
      <w:r w:rsidRPr="001B5883">
        <w:rPr>
          <w:b/>
          <w:sz w:val="20"/>
        </w:rPr>
        <w:tab/>
        <w:t>Initials:</w:t>
      </w:r>
      <w:r w:rsidRPr="001B5883">
        <w:rPr>
          <w:b/>
          <w:sz w:val="20"/>
          <w:u w:val="single"/>
        </w:rPr>
        <w:tab/>
      </w:r>
      <w:r w:rsidRPr="001B5883">
        <w:rPr>
          <w:b/>
          <w:sz w:val="20"/>
          <w:u w:val="single"/>
        </w:rPr>
        <w:tab/>
      </w:r>
      <w:r w:rsidRPr="001B5883">
        <w:rPr>
          <w:b/>
          <w:sz w:val="20"/>
          <w:u w:val="single"/>
        </w:rPr>
        <w:tab/>
      </w:r>
    </w:p>
    <w:p w14:paraId="5A09618B" w14:textId="77777777" w:rsidR="009C4E2D" w:rsidRPr="001B5883" w:rsidRDefault="001B5883" w:rsidP="009C4E2D">
      <w:pPr>
        <w:spacing w:after="0"/>
        <w:rPr>
          <w:sz w:val="20"/>
        </w:rPr>
      </w:pPr>
      <w:r>
        <w:rPr>
          <w:b/>
          <w:sz w:val="20"/>
        </w:rPr>
        <w:t>Reviewed</w:t>
      </w:r>
      <w:r w:rsidR="009C4E2D" w:rsidRPr="001B5883">
        <w:rPr>
          <w:b/>
          <w:sz w:val="20"/>
        </w:rPr>
        <w:t xml:space="preserve"> by Mural Sub-Committee</w:t>
      </w:r>
      <w:r w:rsidR="009C4E2D" w:rsidRPr="001B5883">
        <w:rPr>
          <w:b/>
          <w:sz w:val="20"/>
        </w:rPr>
        <w:tab/>
        <w:t>Date:</w:t>
      </w:r>
      <w:r w:rsidR="009C4E2D" w:rsidRPr="001B5883">
        <w:rPr>
          <w:b/>
          <w:sz w:val="20"/>
          <w:u w:val="single"/>
        </w:rPr>
        <w:tab/>
      </w:r>
      <w:r w:rsidR="009C4E2D" w:rsidRPr="001B5883">
        <w:rPr>
          <w:b/>
          <w:sz w:val="20"/>
          <w:u w:val="single"/>
        </w:rPr>
        <w:tab/>
      </w:r>
      <w:r w:rsidR="009C4E2D" w:rsidRPr="001B5883">
        <w:rPr>
          <w:b/>
          <w:sz w:val="20"/>
          <w:u w:val="single"/>
        </w:rPr>
        <w:tab/>
      </w:r>
      <w:r w:rsidRPr="001B5883">
        <w:rPr>
          <w:b/>
          <w:sz w:val="20"/>
        </w:rPr>
        <w:tab/>
        <w:t>Initials:</w:t>
      </w:r>
      <w:r w:rsidRPr="001B5883">
        <w:rPr>
          <w:b/>
          <w:sz w:val="20"/>
          <w:u w:val="single"/>
        </w:rPr>
        <w:tab/>
      </w:r>
      <w:r w:rsidRPr="001B5883">
        <w:rPr>
          <w:b/>
          <w:sz w:val="20"/>
          <w:u w:val="single"/>
        </w:rPr>
        <w:tab/>
      </w:r>
      <w:r w:rsidRPr="001B5883">
        <w:rPr>
          <w:b/>
          <w:sz w:val="20"/>
          <w:u w:val="single"/>
        </w:rPr>
        <w:tab/>
      </w:r>
    </w:p>
    <w:p w14:paraId="34F006AF" w14:textId="77777777" w:rsidR="009C4E2D" w:rsidRDefault="009C4E2D" w:rsidP="009C4E2D">
      <w:pPr>
        <w:pStyle w:val="ListParagraph"/>
        <w:numPr>
          <w:ilvl w:val="0"/>
          <w:numId w:val="8"/>
        </w:numPr>
        <w:rPr>
          <w:sz w:val="20"/>
          <w:u w:val="single"/>
        </w:rPr>
      </w:pPr>
      <w:r w:rsidRPr="009C4E2D">
        <w:rPr>
          <w:sz w:val="20"/>
        </w:rPr>
        <w:t xml:space="preserve">Approved </w:t>
      </w:r>
      <w:r w:rsidR="001B5883">
        <w:rPr>
          <w:sz w:val="20"/>
        </w:rPr>
        <w:t xml:space="preserve">  </w:t>
      </w:r>
      <w:r>
        <w:rPr>
          <w:sz w:val="20"/>
        </w:rPr>
        <w:t>Amount: $_________</w:t>
      </w:r>
    </w:p>
    <w:p w14:paraId="773D44B5" w14:textId="77777777" w:rsidR="001B5883" w:rsidRDefault="009C4E2D" w:rsidP="00E0168A">
      <w:pPr>
        <w:pStyle w:val="ListParagraph"/>
        <w:numPr>
          <w:ilvl w:val="0"/>
          <w:numId w:val="8"/>
        </w:numPr>
        <w:rPr>
          <w:sz w:val="20"/>
          <w:u w:val="single"/>
        </w:rPr>
      </w:pPr>
      <w:r w:rsidRPr="009C4E2D">
        <w:rPr>
          <w:sz w:val="20"/>
        </w:rPr>
        <w:t>Declined</w:t>
      </w:r>
      <w:r>
        <w:rPr>
          <w:sz w:val="20"/>
        </w:rPr>
        <w:tab/>
      </w:r>
      <w:r>
        <w:rPr>
          <w:sz w:val="20"/>
        </w:rPr>
        <w:tab/>
      </w:r>
    </w:p>
    <w:p w14:paraId="0481CB7E" w14:textId="77777777" w:rsidR="001B5883" w:rsidRPr="001B5883" w:rsidRDefault="001B5883" w:rsidP="001B5883">
      <w:pPr>
        <w:pStyle w:val="ListParagraph"/>
        <w:ind w:left="0"/>
        <w:rPr>
          <w:b/>
          <w:sz w:val="20"/>
        </w:rPr>
      </w:pPr>
      <w:r w:rsidRPr="001B5883">
        <w:rPr>
          <w:b/>
          <w:sz w:val="20"/>
        </w:rPr>
        <w:t>If Approved by Mural Sub-Committee</w:t>
      </w:r>
      <w:r w:rsidR="005C4D7E">
        <w:rPr>
          <w:b/>
          <w:sz w:val="20"/>
        </w:rPr>
        <w:t>:</w:t>
      </w:r>
    </w:p>
    <w:p w14:paraId="02685E72" w14:textId="77777777" w:rsidR="001B5883" w:rsidRPr="001B5883" w:rsidRDefault="001B5883" w:rsidP="001B5883">
      <w:pPr>
        <w:pStyle w:val="ListParagraph"/>
        <w:ind w:left="0"/>
        <w:rPr>
          <w:sz w:val="20"/>
        </w:rPr>
      </w:pPr>
      <w:r>
        <w:rPr>
          <w:b/>
          <w:sz w:val="20"/>
        </w:rPr>
        <w:t>Reviewed by Full Advisory Board</w:t>
      </w:r>
      <w:r>
        <w:rPr>
          <w:b/>
          <w:sz w:val="20"/>
        </w:rPr>
        <w:tab/>
      </w:r>
      <w:r w:rsidRPr="001B5883">
        <w:rPr>
          <w:b/>
          <w:sz w:val="20"/>
        </w:rPr>
        <w:t>Date:</w:t>
      </w:r>
      <w:r w:rsidRPr="001B5883">
        <w:rPr>
          <w:b/>
          <w:sz w:val="20"/>
          <w:u w:val="single"/>
        </w:rPr>
        <w:tab/>
      </w:r>
      <w:r w:rsidRPr="001B5883">
        <w:rPr>
          <w:b/>
          <w:sz w:val="20"/>
          <w:u w:val="single"/>
        </w:rPr>
        <w:tab/>
      </w:r>
      <w:r w:rsidRPr="001B5883">
        <w:rPr>
          <w:b/>
          <w:sz w:val="20"/>
          <w:u w:val="single"/>
        </w:rPr>
        <w:tab/>
      </w:r>
      <w:r w:rsidRPr="001B5883">
        <w:rPr>
          <w:b/>
          <w:sz w:val="20"/>
        </w:rPr>
        <w:tab/>
        <w:t>Initials:</w:t>
      </w:r>
      <w:r w:rsidRPr="001B5883">
        <w:rPr>
          <w:b/>
          <w:sz w:val="20"/>
          <w:u w:val="single"/>
        </w:rPr>
        <w:tab/>
      </w:r>
      <w:r w:rsidRPr="001B5883">
        <w:rPr>
          <w:b/>
          <w:sz w:val="20"/>
          <w:u w:val="single"/>
        </w:rPr>
        <w:tab/>
      </w:r>
      <w:r w:rsidRPr="001B5883">
        <w:rPr>
          <w:b/>
          <w:sz w:val="20"/>
          <w:u w:val="single"/>
        </w:rPr>
        <w:tab/>
      </w:r>
    </w:p>
    <w:p w14:paraId="78FBDB55" w14:textId="77777777" w:rsidR="001B5883" w:rsidRDefault="001B5883" w:rsidP="001B5883">
      <w:pPr>
        <w:pStyle w:val="ListParagraph"/>
        <w:numPr>
          <w:ilvl w:val="0"/>
          <w:numId w:val="8"/>
        </w:numPr>
        <w:rPr>
          <w:sz w:val="20"/>
          <w:u w:val="single"/>
        </w:rPr>
      </w:pPr>
      <w:r w:rsidRPr="009C4E2D">
        <w:rPr>
          <w:sz w:val="20"/>
        </w:rPr>
        <w:t xml:space="preserve">Approved </w:t>
      </w:r>
      <w:r>
        <w:rPr>
          <w:sz w:val="20"/>
        </w:rPr>
        <w:t xml:space="preserve">  Amount: $_________</w:t>
      </w:r>
      <w:r>
        <w:rPr>
          <w:sz w:val="20"/>
        </w:rPr>
        <w:tab/>
      </w:r>
    </w:p>
    <w:p w14:paraId="711A3441" w14:textId="77777777" w:rsidR="001B5883" w:rsidRPr="001B5883" w:rsidRDefault="001B5883" w:rsidP="001B5883">
      <w:pPr>
        <w:pStyle w:val="ListParagraph"/>
        <w:numPr>
          <w:ilvl w:val="0"/>
          <w:numId w:val="8"/>
        </w:numPr>
        <w:rPr>
          <w:sz w:val="20"/>
          <w:u w:val="single"/>
        </w:rPr>
      </w:pPr>
      <w:r w:rsidRPr="009C4E2D">
        <w:rPr>
          <w:sz w:val="20"/>
        </w:rPr>
        <w:t>Declined</w:t>
      </w:r>
      <w:r>
        <w:rPr>
          <w:sz w:val="20"/>
        </w:rPr>
        <w:tab/>
      </w:r>
      <w:r>
        <w:rPr>
          <w:sz w:val="20"/>
        </w:rPr>
        <w:tab/>
      </w:r>
      <w:r>
        <w:rPr>
          <w:sz w:val="20"/>
        </w:rPr>
        <w:tab/>
      </w:r>
    </w:p>
    <w:p w14:paraId="1553936F" w14:textId="77777777" w:rsidR="001B5883" w:rsidRPr="001B5883" w:rsidRDefault="001B5883" w:rsidP="001B5883">
      <w:pPr>
        <w:pStyle w:val="ListParagraph"/>
        <w:ind w:left="0"/>
        <w:rPr>
          <w:b/>
          <w:sz w:val="20"/>
        </w:rPr>
      </w:pPr>
      <w:r w:rsidRPr="001B5883">
        <w:rPr>
          <w:b/>
          <w:sz w:val="20"/>
        </w:rPr>
        <w:t xml:space="preserve">If Approved by </w:t>
      </w:r>
      <w:r>
        <w:rPr>
          <w:b/>
          <w:sz w:val="20"/>
        </w:rPr>
        <w:t>Full Advisory Board</w:t>
      </w:r>
      <w:r w:rsidR="005C4D7E">
        <w:rPr>
          <w:b/>
          <w:sz w:val="20"/>
        </w:rPr>
        <w:t>:</w:t>
      </w:r>
    </w:p>
    <w:p w14:paraId="424BB981" w14:textId="77777777" w:rsidR="001B5883" w:rsidRPr="001B5883" w:rsidRDefault="001B5883" w:rsidP="001B5883">
      <w:pPr>
        <w:pStyle w:val="ListParagraph"/>
        <w:ind w:left="0"/>
        <w:rPr>
          <w:sz w:val="20"/>
        </w:rPr>
      </w:pPr>
      <w:r>
        <w:rPr>
          <w:b/>
          <w:sz w:val="20"/>
        </w:rPr>
        <w:t>Review</w:t>
      </w:r>
      <w:r w:rsidRPr="001B5883">
        <w:rPr>
          <w:b/>
          <w:sz w:val="20"/>
        </w:rPr>
        <w:t>ed by City Manager’s Office</w:t>
      </w:r>
      <w:r w:rsidRPr="001B5883">
        <w:rPr>
          <w:b/>
          <w:sz w:val="20"/>
        </w:rPr>
        <w:tab/>
        <w:t>Date:</w:t>
      </w:r>
      <w:r w:rsidRPr="001B5883">
        <w:rPr>
          <w:b/>
          <w:sz w:val="20"/>
          <w:u w:val="single"/>
        </w:rPr>
        <w:tab/>
      </w:r>
      <w:r w:rsidRPr="001B5883">
        <w:rPr>
          <w:b/>
          <w:sz w:val="20"/>
          <w:u w:val="single"/>
        </w:rPr>
        <w:tab/>
      </w:r>
      <w:r w:rsidRPr="001B5883">
        <w:rPr>
          <w:b/>
          <w:sz w:val="20"/>
          <w:u w:val="single"/>
        </w:rPr>
        <w:tab/>
      </w:r>
      <w:r w:rsidRPr="001B5883">
        <w:rPr>
          <w:b/>
          <w:sz w:val="20"/>
        </w:rPr>
        <w:tab/>
        <w:t>Initials:</w:t>
      </w:r>
      <w:r w:rsidRPr="001B5883">
        <w:rPr>
          <w:b/>
          <w:sz w:val="20"/>
          <w:u w:val="single"/>
        </w:rPr>
        <w:tab/>
      </w:r>
      <w:r w:rsidRPr="001B5883">
        <w:rPr>
          <w:b/>
          <w:sz w:val="20"/>
          <w:u w:val="single"/>
        </w:rPr>
        <w:tab/>
      </w:r>
      <w:r w:rsidRPr="001B5883">
        <w:rPr>
          <w:b/>
          <w:sz w:val="20"/>
          <w:u w:val="single"/>
        </w:rPr>
        <w:tab/>
      </w:r>
    </w:p>
    <w:p w14:paraId="6E185BD5" w14:textId="77777777" w:rsidR="001B5883" w:rsidRDefault="001B5883" w:rsidP="001B5883">
      <w:pPr>
        <w:pStyle w:val="ListParagraph"/>
        <w:numPr>
          <w:ilvl w:val="0"/>
          <w:numId w:val="8"/>
        </w:numPr>
        <w:rPr>
          <w:sz w:val="20"/>
          <w:u w:val="single"/>
        </w:rPr>
      </w:pPr>
      <w:r w:rsidRPr="009C4E2D">
        <w:rPr>
          <w:sz w:val="20"/>
        </w:rPr>
        <w:t xml:space="preserve">Approved </w:t>
      </w:r>
      <w:r>
        <w:rPr>
          <w:sz w:val="20"/>
        </w:rPr>
        <w:t xml:space="preserve">  Amount: $_________</w:t>
      </w:r>
      <w:r>
        <w:rPr>
          <w:sz w:val="20"/>
        </w:rPr>
        <w:tab/>
      </w:r>
    </w:p>
    <w:p w14:paraId="3787EFA4" w14:textId="77777777" w:rsidR="001B5883" w:rsidRDefault="001B5883" w:rsidP="001B5883">
      <w:pPr>
        <w:pStyle w:val="ListParagraph"/>
        <w:numPr>
          <w:ilvl w:val="0"/>
          <w:numId w:val="8"/>
        </w:numPr>
        <w:rPr>
          <w:sz w:val="20"/>
          <w:u w:val="single"/>
        </w:rPr>
      </w:pPr>
      <w:r w:rsidRPr="009C4E2D">
        <w:rPr>
          <w:sz w:val="20"/>
        </w:rPr>
        <w:t>Declined</w:t>
      </w:r>
      <w:r>
        <w:rPr>
          <w:sz w:val="20"/>
        </w:rPr>
        <w:tab/>
      </w:r>
      <w:r>
        <w:rPr>
          <w:sz w:val="20"/>
        </w:rPr>
        <w:tab/>
      </w:r>
      <w:r>
        <w:rPr>
          <w:sz w:val="20"/>
        </w:rPr>
        <w:tab/>
      </w:r>
    </w:p>
    <w:p w14:paraId="75014AC1" w14:textId="77777777" w:rsidR="001B5883" w:rsidRPr="001B5883" w:rsidRDefault="001B5883" w:rsidP="001B5883">
      <w:pPr>
        <w:pStyle w:val="ListParagraph"/>
        <w:ind w:left="0"/>
        <w:rPr>
          <w:sz w:val="20"/>
        </w:rPr>
        <w:sectPr w:rsidR="001B5883" w:rsidRPr="001B5883" w:rsidSect="00941F3C">
          <w:footerReference w:type="default" r:id="rId10"/>
          <w:pgSz w:w="12240" w:h="15840" w:code="1"/>
          <w:pgMar w:top="720" w:right="720" w:bottom="720" w:left="720" w:header="720" w:footer="720" w:gutter="0"/>
          <w:cols w:space="720"/>
          <w:docGrid w:linePitch="360"/>
        </w:sectPr>
      </w:pPr>
    </w:p>
    <w:p w14:paraId="4D9DC8B2" w14:textId="77777777" w:rsidR="008C485A" w:rsidRDefault="008C485A" w:rsidP="008C485A">
      <w:pPr>
        <w:spacing w:after="0"/>
        <w:jc w:val="center"/>
        <w:rPr>
          <w:sz w:val="32"/>
          <w:szCs w:val="32"/>
        </w:rPr>
      </w:pPr>
      <w:r>
        <w:rPr>
          <w:noProof/>
          <w:sz w:val="32"/>
          <w:szCs w:val="32"/>
        </w:rPr>
        <w:lastRenderedPageBreak/>
        <w:drawing>
          <wp:inline distT="0" distB="0" distL="0" distR="0" wp14:anchorId="5B3C341C" wp14:editId="2FA80CF0">
            <wp:extent cx="990447" cy="692698"/>
            <wp:effectExtent l="19050" t="0" r="153"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990376" cy="692649"/>
                    </a:xfrm>
                    <a:prstGeom prst="rect">
                      <a:avLst/>
                    </a:prstGeom>
                    <a:noFill/>
                    <a:ln w="9525">
                      <a:noFill/>
                      <a:miter lim="800000"/>
                      <a:headEnd/>
                      <a:tailEnd/>
                    </a:ln>
                  </pic:spPr>
                </pic:pic>
              </a:graphicData>
            </a:graphic>
          </wp:inline>
        </w:drawing>
      </w:r>
    </w:p>
    <w:p w14:paraId="392934CC" w14:textId="77777777" w:rsidR="008C485A" w:rsidRPr="00B161B1" w:rsidRDefault="008C485A" w:rsidP="008C485A">
      <w:pPr>
        <w:spacing w:after="0"/>
        <w:jc w:val="center"/>
        <w:rPr>
          <w:sz w:val="32"/>
          <w:szCs w:val="32"/>
        </w:rPr>
      </w:pPr>
      <w:r w:rsidRPr="00B161B1">
        <w:rPr>
          <w:sz w:val="32"/>
          <w:szCs w:val="32"/>
        </w:rPr>
        <w:t>Mural Grant Program</w:t>
      </w:r>
    </w:p>
    <w:p w14:paraId="7CDB51AB" w14:textId="35D52D4F" w:rsidR="008C485A" w:rsidRPr="000E7DC0" w:rsidRDefault="00FC6875" w:rsidP="008C485A">
      <w:pPr>
        <w:jc w:val="center"/>
        <w:rPr>
          <w:b/>
        </w:rPr>
      </w:pPr>
      <w:r>
        <w:rPr>
          <w:sz w:val="28"/>
        </w:rPr>
        <w:t>FY</w:t>
      </w:r>
      <w:r w:rsidR="00047EF4">
        <w:rPr>
          <w:sz w:val="28"/>
        </w:rPr>
        <w:t xml:space="preserve"> 2</w:t>
      </w:r>
      <w:r w:rsidR="00D829AE">
        <w:rPr>
          <w:sz w:val="28"/>
        </w:rPr>
        <w:t>6-27</w:t>
      </w:r>
      <w:r>
        <w:rPr>
          <w:sz w:val="28"/>
        </w:rPr>
        <w:t xml:space="preserve"> </w:t>
      </w:r>
      <w:r w:rsidR="00565835">
        <w:rPr>
          <w:sz w:val="28"/>
        </w:rPr>
        <w:t xml:space="preserve">Program </w:t>
      </w:r>
      <w:r w:rsidR="00BA0A59">
        <w:rPr>
          <w:sz w:val="28"/>
        </w:rPr>
        <w:t>Rules</w:t>
      </w:r>
    </w:p>
    <w:p w14:paraId="04D90BFB" w14:textId="77777777" w:rsidR="00B161B1" w:rsidRPr="0078000B" w:rsidRDefault="009903FF" w:rsidP="00B161B1">
      <w:pPr>
        <w:jc w:val="both"/>
        <w:rPr>
          <w:b/>
          <w:sz w:val="20"/>
          <w:szCs w:val="20"/>
        </w:rPr>
      </w:pPr>
      <w:r w:rsidRPr="0078000B">
        <w:rPr>
          <w:b/>
          <w:sz w:val="20"/>
          <w:szCs w:val="20"/>
        </w:rPr>
        <w:t xml:space="preserve">All </w:t>
      </w:r>
      <w:r w:rsidR="009E34DA" w:rsidRPr="0078000B">
        <w:rPr>
          <w:b/>
          <w:sz w:val="20"/>
          <w:szCs w:val="20"/>
        </w:rPr>
        <w:t>City of Amarillo</w:t>
      </w:r>
      <w:r w:rsidR="0078000B">
        <w:rPr>
          <w:b/>
          <w:sz w:val="20"/>
          <w:szCs w:val="20"/>
        </w:rPr>
        <w:t xml:space="preserve"> (“City”)</w:t>
      </w:r>
      <w:r w:rsidR="009E34DA" w:rsidRPr="0078000B">
        <w:rPr>
          <w:b/>
          <w:sz w:val="20"/>
          <w:szCs w:val="20"/>
        </w:rPr>
        <w:t xml:space="preserve"> </w:t>
      </w:r>
      <w:r w:rsidRPr="0078000B">
        <w:rPr>
          <w:b/>
          <w:sz w:val="20"/>
          <w:szCs w:val="20"/>
        </w:rPr>
        <w:t>Mural Grant</w:t>
      </w:r>
      <w:r w:rsidR="003B4B2D" w:rsidRPr="0078000B">
        <w:rPr>
          <w:b/>
          <w:sz w:val="20"/>
          <w:szCs w:val="20"/>
        </w:rPr>
        <w:t xml:space="preserve">s are subject to the following </w:t>
      </w:r>
      <w:r w:rsidR="0078000B" w:rsidRPr="0078000B">
        <w:rPr>
          <w:b/>
          <w:sz w:val="20"/>
          <w:szCs w:val="20"/>
        </w:rPr>
        <w:t xml:space="preserve">Program </w:t>
      </w:r>
      <w:r w:rsidR="003B4B2D" w:rsidRPr="0078000B">
        <w:rPr>
          <w:b/>
          <w:sz w:val="20"/>
          <w:szCs w:val="20"/>
        </w:rPr>
        <w:t>Rules</w:t>
      </w:r>
      <w:r w:rsidRPr="0078000B">
        <w:rPr>
          <w:b/>
          <w:sz w:val="20"/>
          <w:szCs w:val="20"/>
        </w:rPr>
        <w:t>.</w:t>
      </w:r>
      <w:r w:rsidR="00526D59" w:rsidRPr="0078000B">
        <w:rPr>
          <w:b/>
          <w:sz w:val="20"/>
          <w:szCs w:val="20"/>
        </w:rPr>
        <w:t xml:space="preserve">  By submitting </w:t>
      </w:r>
      <w:r w:rsidR="0078660F" w:rsidRPr="0078000B">
        <w:rPr>
          <w:b/>
          <w:sz w:val="20"/>
          <w:szCs w:val="20"/>
        </w:rPr>
        <w:t>an</w:t>
      </w:r>
      <w:r w:rsidR="00526D59" w:rsidRPr="0078000B">
        <w:rPr>
          <w:b/>
          <w:sz w:val="20"/>
          <w:szCs w:val="20"/>
        </w:rPr>
        <w:t xml:space="preserve"> </w:t>
      </w:r>
      <w:r w:rsidR="0078660F">
        <w:rPr>
          <w:b/>
          <w:sz w:val="20"/>
          <w:szCs w:val="20"/>
        </w:rPr>
        <w:t>a</w:t>
      </w:r>
      <w:r w:rsidR="00526D59" w:rsidRPr="0078000B">
        <w:rPr>
          <w:b/>
          <w:sz w:val="20"/>
          <w:szCs w:val="20"/>
        </w:rPr>
        <w:t xml:space="preserve">pplication for a Mural Grant, you are agreeing to follow these </w:t>
      </w:r>
      <w:r w:rsidR="0078000B" w:rsidRPr="0078000B">
        <w:rPr>
          <w:b/>
          <w:sz w:val="20"/>
          <w:szCs w:val="20"/>
        </w:rPr>
        <w:t xml:space="preserve">Program </w:t>
      </w:r>
      <w:r w:rsidR="00526D59" w:rsidRPr="0078000B">
        <w:rPr>
          <w:b/>
          <w:sz w:val="20"/>
          <w:szCs w:val="20"/>
        </w:rPr>
        <w:t>Rules.</w:t>
      </w:r>
    </w:p>
    <w:p w14:paraId="15AD3D3B" w14:textId="77777777" w:rsidR="0078000B" w:rsidRPr="0078000B" w:rsidRDefault="00E37819" w:rsidP="0078000B">
      <w:pPr>
        <w:pStyle w:val="ListParagraph"/>
        <w:numPr>
          <w:ilvl w:val="0"/>
          <w:numId w:val="7"/>
        </w:numPr>
        <w:ind w:left="360"/>
        <w:jc w:val="both"/>
        <w:rPr>
          <w:sz w:val="20"/>
          <w:szCs w:val="20"/>
        </w:rPr>
      </w:pPr>
      <w:r w:rsidRPr="0078000B">
        <w:rPr>
          <w:b/>
          <w:sz w:val="20"/>
          <w:szCs w:val="20"/>
        </w:rPr>
        <w:t>Applicant Eligibility.</w:t>
      </w:r>
      <w:r w:rsidRPr="0078000B">
        <w:rPr>
          <w:sz w:val="20"/>
          <w:szCs w:val="20"/>
        </w:rPr>
        <w:t xml:space="preserve">  </w:t>
      </w:r>
      <w:r w:rsidR="009E34DA" w:rsidRPr="0078000B">
        <w:rPr>
          <w:sz w:val="20"/>
          <w:szCs w:val="20"/>
        </w:rPr>
        <w:t xml:space="preserve">Mural Grant applicants </w:t>
      </w:r>
      <w:r w:rsidR="0078000B">
        <w:rPr>
          <w:sz w:val="20"/>
        </w:rPr>
        <w:t>must be</w:t>
      </w:r>
      <w:r w:rsidR="0078000B" w:rsidRPr="005714EB">
        <w:rPr>
          <w:sz w:val="20"/>
        </w:rPr>
        <w:t xml:space="preserve"> the property owner of the </w:t>
      </w:r>
      <w:r w:rsidR="0078000B">
        <w:rPr>
          <w:sz w:val="20"/>
        </w:rPr>
        <w:t xml:space="preserve">proposed </w:t>
      </w:r>
      <w:r w:rsidR="0078000B" w:rsidRPr="005714EB">
        <w:rPr>
          <w:sz w:val="20"/>
        </w:rPr>
        <w:t xml:space="preserve">mural site </w:t>
      </w:r>
      <w:r w:rsidR="0078000B" w:rsidRPr="005F66D0">
        <w:rPr>
          <w:b/>
          <w:sz w:val="20"/>
        </w:rPr>
        <w:t>and</w:t>
      </w:r>
      <w:r w:rsidR="0078000B" w:rsidRPr="005714EB">
        <w:rPr>
          <w:sz w:val="20"/>
        </w:rPr>
        <w:t xml:space="preserve"> the property owner’s proposed artist</w:t>
      </w:r>
      <w:r w:rsidR="005F66D0">
        <w:rPr>
          <w:sz w:val="20"/>
        </w:rPr>
        <w:t xml:space="preserve"> (collectively, “</w:t>
      </w:r>
      <w:r w:rsidR="005F66D0" w:rsidRPr="00F21961">
        <w:rPr>
          <w:b/>
          <w:sz w:val="20"/>
          <w:u w:val="single"/>
        </w:rPr>
        <w:t>Applicants</w:t>
      </w:r>
      <w:r w:rsidR="005F66D0">
        <w:rPr>
          <w:sz w:val="20"/>
        </w:rPr>
        <w:t>”)</w:t>
      </w:r>
      <w:r w:rsidR="0078000B" w:rsidRPr="005714EB">
        <w:rPr>
          <w:sz w:val="20"/>
        </w:rPr>
        <w:t>.</w:t>
      </w:r>
      <w:r w:rsidR="00C60394">
        <w:rPr>
          <w:sz w:val="20"/>
        </w:rPr>
        <w:t xml:space="preserve">  Any tenants interested in a Mural Grant should encourage their landlords to apply.</w:t>
      </w:r>
      <w:r w:rsidR="0078000B" w:rsidRPr="005714EB">
        <w:rPr>
          <w:sz w:val="20"/>
        </w:rPr>
        <w:t xml:space="preserve">  If there are multiple property owners or artists, then all prope</w:t>
      </w:r>
      <w:r w:rsidR="005F66D0">
        <w:rPr>
          <w:sz w:val="20"/>
        </w:rPr>
        <w:t>rty owners and artists must sign the a</w:t>
      </w:r>
      <w:r w:rsidR="0078000B" w:rsidRPr="005714EB">
        <w:rPr>
          <w:sz w:val="20"/>
        </w:rPr>
        <w:t>pplication.</w:t>
      </w:r>
      <w:r w:rsidR="0078000B">
        <w:rPr>
          <w:sz w:val="20"/>
        </w:rPr>
        <w:t xml:space="preserve">  City staff and officials are not eligible for Mural Grants.  To be eligible, the property owner(s) must not:</w:t>
      </w:r>
    </w:p>
    <w:p w14:paraId="3212B7E2" w14:textId="77777777" w:rsidR="0078000B" w:rsidRDefault="00E37819" w:rsidP="0078000B">
      <w:pPr>
        <w:pStyle w:val="ListParagraph"/>
        <w:numPr>
          <w:ilvl w:val="1"/>
          <w:numId w:val="7"/>
        </w:numPr>
        <w:ind w:left="1080"/>
        <w:jc w:val="both"/>
        <w:rPr>
          <w:sz w:val="20"/>
          <w:szCs w:val="20"/>
        </w:rPr>
      </w:pPr>
      <w:r w:rsidRPr="0078000B">
        <w:rPr>
          <w:sz w:val="20"/>
          <w:szCs w:val="20"/>
        </w:rPr>
        <w:t xml:space="preserve">be involved in any dispute or litigation, or have any dispute or litigation threatened against </w:t>
      </w:r>
      <w:r w:rsidR="009E34DA" w:rsidRPr="0078000B">
        <w:rPr>
          <w:sz w:val="20"/>
          <w:szCs w:val="20"/>
        </w:rPr>
        <w:t>them</w:t>
      </w:r>
      <w:r w:rsidRPr="0078000B">
        <w:rPr>
          <w:sz w:val="20"/>
          <w:szCs w:val="20"/>
        </w:rPr>
        <w:t>, that could aff</w:t>
      </w:r>
      <w:r w:rsidR="0078000B">
        <w:rPr>
          <w:sz w:val="20"/>
          <w:szCs w:val="20"/>
        </w:rPr>
        <w:t>ect the property for which the Mural G</w:t>
      </w:r>
      <w:r w:rsidRPr="0078000B">
        <w:rPr>
          <w:sz w:val="20"/>
          <w:szCs w:val="20"/>
        </w:rPr>
        <w:t xml:space="preserve">rant is intended, both at the time of the application and the time of the </w:t>
      </w:r>
      <w:r w:rsidR="0078000B">
        <w:rPr>
          <w:sz w:val="20"/>
          <w:szCs w:val="20"/>
        </w:rPr>
        <w:t>reimbursement</w:t>
      </w:r>
      <w:r w:rsidRPr="0078000B">
        <w:rPr>
          <w:sz w:val="20"/>
          <w:szCs w:val="20"/>
        </w:rPr>
        <w:t>.</w:t>
      </w:r>
    </w:p>
    <w:p w14:paraId="13251C77" w14:textId="77777777" w:rsidR="00397112" w:rsidRPr="001637AA" w:rsidRDefault="009E34DA" w:rsidP="0078000B">
      <w:pPr>
        <w:pStyle w:val="ListParagraph"/>
        <w:numPr>
          <w:ilvl w:val="1"/>
          <w:numId w:val="7"/>
        </w:numPr>
        <w:ind w:left="1080"/>
        <w:jc w:val="both"/>
        <w:rPr>
          <w:sz w:val="20"/>
          <w:szCs w:val="20"/>
        </w:rPr>
      </w:pPr>
      <w:r w:rsidRPr="001637AA">
        <w:rPr>
          <w:sz w:val="20"/>
          <w:szCs w:val="20"/>
        </w:rPr>
        <w:t>owe money</w:t>
      </w:r>
      <w:r w:rsidR="0078000B" w:rsidRPr="001637AA">
        <w:rPr>
          <w:sz w:val="20"/>
          <w:szCs w:val="20"/>
        </w:rPr>
        <w:t xml:space="preserve"> (other than a current utility bill)</w:t>
      </w:r>
      <w:r w:rsidRPr="001637AA">
        <w:rPr>
          <w:sz w:val="20"/>
          <w:szCs w:val="20"/>
        </w:rPr>
        <w:t xml:space="preserve"> to the C</w:t>
      </w:r>
      <w:r w:rsidR="00E37819" w:rsidRPr="001637AA">
        <w:rPr>
          <w:sz w:val="20"/>
          <w:szCs w:val="20"/>
        </w:rPr>
        <w:t>ity.</w:t>
      </w:r>
    </w:p>
    <w:p w14:paraId="11C1C006" w14:textId="5D2319F1" w:rsidR="00EE7DCA" w:rsidRPr="001637AA" w:rsidRDefault="00263CCB" w:rsidP="00EE7DCA">
      <w:pPr>
        <w:pStyle w:val="ListParagraph"/>
        <w:numPr>
          <w:ilvl w:val="0"/>
          <w:numId w:val="7"/>
        </w:numPr>
        <w:ind w:left="360"/>
        <w:jc w:val="both"/>
        <w:rPr>
          <w:sz w:val="20"/>
          <w:szCs w:val="20"/>
        </w:rPr>
      </w:pPr>
      <w:r w:rsidRPr="001637AA">
        <w:rPr>
          <w:b/>
          <w:sz w:val="20"/>
          <w:szCs w:val="20"/>
        </w:rPr>
        <w:t xml:space="preserve">Property </w:t>
      </w:r>
      <w:r w:rsidR="009903FF" w:rsidRPr="001637AA">
        <w:rPr>
          <w:b/>
          <w:sz w:val="20"/>
          <w:szCs w:val="20"/>
        </w:rPr>
        <w:t>Eligibility.</w:t>
      </w:r>
      <w:r w:rsidR="009903FF" w:rsidRPr="001637AA">
        <w:rPr>
          <w:sz w:val="20"/>
          <w:szCs w:val="20"/>
        </w:rPr>
        <w:t xml:space="preserve">  </w:t>
      </w:r>
      <w:r w:rsidRPr="001637AA">
        <w:rPr>
          <w:sz w:val="20"/>
          <w:szCs w:val="20"/>
        </w:rPr>
        <w:t xml:space="preserve">Mural Grants are limited to </w:t>
      </w:r>
      <w:r w:rsidR="003204AF" w:rsidRPr="001637AA">
        <w:rPr>
          <w:sz w:val="20"/>
          <w:szCs w:val="20"/>
        </w:rPr>
        <w:t xml:space="preserve">outdoor </w:t>
      </w:r>
      <w:r w:rsidRPr="001637AA">
        <w:rPr>
          <w:sz w:val="20"/>
          <w:szCs w:val="20"/>
        </w:rPr>
        <w:t>murals proposed on income-producing p</w:t>
      </w:r>
      <w:r w:rsidR="009903FF" w:rsidRPr="001637AA">
        <w:rPr>
          <w:sz w:val="20"/>
          <w:szCs w:val="20"/>
        </w:rPr>
        <w:t xml:space="preserve">roperties </w:t>
      </w:r>
      <w:r w:rsidR="00F64045">
        <w:rPr>
          <w:sz w:val="20"/>
          <w:szCs w:val="20"/>
        </w:rPr>
        <w:t xml:space="preserve">(including non-profits) </w:t>
      </w:r>
      <w:r w:rsidR="009903FF" w:rsidRPr="001637AA">
        <w:rPr>
          <w:sz w:val="20"/>
          <w:szCs w:val="20"/>
        </w:rPr>
        <w:t xml:space="preserve">within the City of Amarillo.  </w:t>
      </w:r>
      <w:r w:rsidR="003204AF" w:rsidRPr="001637AA">
        <w:rPr>
          <w:sz w:val="20"/>
          <w:szCs w:val="20"/>
        </w:rPr>
        <w:t>S</w:t>
      </w:r>
      <w:r w:rsidRPr="001637AA">
        <w:rPr>
          <w:sz w:val="20"/>
          <w:szCs w:val="20"/>
        </w:rPr>
        <w:t>ingle-family residence</w:t>
      </w:r>
      <w:r w:rsidR="00791B11" w:rsidRPr="001637AA">
        <w:rPr>
          <w:sz w:val="20"/>
          <w:szCs w:val="20"/>
        </w:rPr>
        <w:t>s</w:t>
      </w:r>
      <w:r w:rsidR="003204AF" w:rsidRPr="001637AA">
        <w:rPr>
          <w:sz w:val="20"/>
          <w:szCs w:val="20"/>
        </w:rPr>
        <w:t>, duplex</w:t>
      </w:r>
      <w:r w:rsidR="00791B11" w:rsidRPr="001637AA">
        <w:rPr>
          <w:sz w:val="20"/>
          <w:szCs w:val="20"/>
        </w:rPr>
        <w:t>es,</w:t>
      </w:r>
      <w:r w:rsidR="003204AF" w:rsidRPr="001637AA">
        <w:rPr>
          <w:sz w:val="20"/>
          <w:szCs w:val="20"/>
        </w:rPr>
        <w:t xml:space="preserve"> triplex</w:t>
      </w:r>
      <w:r w:rsidR="00791B11" w:rsidRPr="001637AA">
        <w:rPr>
          <w:sz w:val="20"/>
          <w:szCs w:val="20"/>
        </w:rPr>
        <w:t>es, c</w:t>
      </w:r>
      <w:r w:rsidR="005F66D0" w:rsidRPr="001637AA">
        <w:rPr>
          <w:sz w:val="20"/>
          <w:szCs w:val="20"/>
        </w:rPr>
        <w:t>hurches</w:t>
      </w:r>
      <w:r w:rsidR="009903FF" w:rsidRPr="001637AA">
        <w:rPr>
          <w:sz w:val="20"/>
          <w:szCs w:val="20"/>
        </w:rPr>
        <w:t>, historic properties, and sexually-oriented business</w:t>
      </w:r>
      <w:r w:rsidR="005F66D0" w:rsidRPr="001637AA">
        <w:rPr>
          <w:sz w:val="20"/>
          <w:szCs w:val="20"/>
        </w:rPr>
        <w:t>e</w:t>
      </w:r>
      <w:r w:rsidRPr="001637AA">
        <w:rPr>
          <w:sz w:val="20"/>
          <w:szCs w:val="20"/>
        </w:rPr>
        <w:t>s</w:t>
      </w:r>
      <w:r w:rsidR="009903FF" w:rsidRPr="001637AA">
        <w:rPr>
          <w:sz w:val="20"/>
          <w:szCs w:val="20"/>
        </w:rPr>
        <w:t xml:space="preserve"> are not eligible</w:t>
      </w:r>
      <w:r w:rsidR="000F3077" w:rsidRPr="001637AA">
        <w:rPr>
          <w:sz w:val="20"/>
          <w:szCs w:val="20"/>
        </w:rPr>
        <w:t xml:space="preserve"> properties for Mural Grants</w:t>
      </w:r>
      <w:r w:rsidR="009903FF" w:rsidRPr="001637AA">
        <w:rPr>
          <w:sz w:val="20"/>
          <w:szCs w:val="20"/>
        </w:rPr>
        <w:t xml:space="preserve">.  </w:t>
      </w:r>
      <w:r w:rsidR="00995DFC" w:rsidRPr="001637AA">
        <w:rPr>
          <w:sz w:val="20"/>
          <w:szCs w:val="20"/>
        </w:rPr>
        <w:t xml:space="preserve">Government </w:t>
      </w:r>
      <w:r w:rsidR="009903FF" w:rsidRPr="001637AA">
        <w:rPr>
          <w:sz w:val="20"/>
          <w:szCs w:val="20"/>
        </w:rPr>
        <w:t>property is not eligible unless it is leased to a private person</w:t>
      </w:r>
      <w:r w:rsidR="00566102" w:rsidRPr="001637AA">
        <w:rPr>
          <w:sz w:val="20"/>
          <w:szCs w:val="20"/>
        </w:rPr>
        <w:t xml:space="preserve"> or entity</w:t>
      </w:r>
      <w:r w:rsidR="009903FF" w:rsidRPr="001637AA">
        <w:rPr>
          <w:sz w:val="20"/>
          <w:szCs w:val="20"/>
        </w:rPr>
        <w:t xml:space="preserve">.  Properties owned </w:t>
      </w:r>
      <w:r w:rsidR="00494B46" w:rsidRPr="001637AA">
        <w:rPr>
          <w:sz w:val="20"/>
          <w:szCs w:val="20"/>
        </w:rPr>
        <w:t xml:space="preserve">or leased </w:t>
      </w:r>
      <w:r w:rsidR="009903FF" w:rsidRPr="001637AA">
        <w:rPr>
          <w:sz w:val="20"/>
          <w:szCs w:val="20"/>
        </w:rPr>
        <w:t xml:space="preserve">by </w:t>
      </w:r>
      <w:r w:rsidR="00216CEC">
        <w:rPr>
          <w:sz w:val="20"/>
          <w:szCs w:val="20"/>
        </w:rPr>
        <w:t>C</w:t>
      </w:r>
      <w:r w:rsidR="009903FF" w:rsidRPr="001637AA">
        <w:rPr>
          <w:sz w:val="20"/>
          <w:szCs w:val="20"/>
        </w:rPr>
        <w:t>ity staff or officials are not eligible</w:t>
      </w:r>
      <w:r w:rsidRPr="001637AA">
        <w:rPr>
          <w:sz w:val="20"/>
          <w:szCs w:val="20"/>
        </w:rPr>
        <w:t xml:space="preserve"> properties</w:t>
      </w:r>
      <w:r w:rsidR="000F3077" w:rsidRPr="001637AA">
        <w:rPr>
          <w:sz w:val="20"/>
          <w:szCs w:val="20"/>
        </w:rPr>
        <w:t xml:space="preserve"> for Mural Grants</w:t>
      </w:r>
      <w:r w:rsidR="009903FF" w:rsidRPr="001637AA">
        <w:rPr>
          <w:sz w:val="20"/>
          <w:szCs w:val="20"/>
        </w:rPr>
        <w:t>.</w:t>
      </w:r>
      <w:r w:rsidR="00240591">
        <w:rPr>
          <w:sz w:val="20"/>
          <w:szCs w:val="20"/>
        </w:rPr>
        <w:t xml:space="preserve"> In order for a property to be eligible, a Mural on the property must be consistent with any applicable property use restrictions such as the Downtown Urban Design Standards, any historic preservation rules, and any deed covenants and restrictions. The City will decline to fund any application it believes may violate any property use restrictions.</w:t>
      </w:r>
    </w:p>
    <w:p w14:paraId="50F061E6" w14:textId="1D849874" w:rsidR="009903FF" w:rsidRPr="0078000B" w:rsidRDefault="00EE7DCA" w:rsidP="009903FF">
      <w:pPr>
        <w:pStyle w:val="ListParagraph"/>
        <w:numPr>
          <w:ilvl w:val="0"/>
          <w:numId w:val="7"/>
        </w:numPr>
        <w:ind w:left="360"/>
        <w:jc w:val="both"/>
        <w:rPr>
          <w:sz w:val="20"/>
          <w:szCs w:val="20"/>
        </w:rPr>
      </w:pPr>
      <w:r w:rsidRPr="0078000B">
        <w:rPr>
          <w:b/>
          <w:sz w:val="20"/>
          <w:szCs w:val="20"/>
        </w:rPr>
        <w:t xml:space="preserve">Location </w:t>
      </w:r>
      <w:r w:rsidR="0034544B" w:rsidRPr="0078000B">
        <w:rPr>
          <w:b/>
          <w:sz w:val="20"/>
          <w:szCs w:val="20"/>
        </w:rPr>
        <w:t>Eligibility</w:t>
      </w:r>
      <w:r w:rsidR="009903FF" w:rsidRPr="0078000B">
        <w:rPr>
          <w:b/>
          <w:sz w:val="20"/>
          <w:szCs w:val="20"/>
        </w:rPr>
        <w:t>.</w:t>
      </w:r>
      <w:r w:rsidRPr="0078000B">
        <w:rPr>
          <w:sz w:val="20"/>
          <w:szCs w:val="20"/>
        </w:rPr>
        <w:t xml:space="preserve">  In order to achieve the goals of the City’s Mural Grant Program, priority will be given </w:t>
      </w:r>
      <w:r w:rsidR="00FA2226">
        <w:rPr>
          <w:sz w:val="20"/>
          <w:szCs w:val="20"/>
        </w:rPr>
        <w:t xml:space="preserve">to </w:t>
      </w:r>
      <w:r w:rsidRPr="0078000B">
        <w:rPr>
          <w:sz w:val="20"/>
          <w:szCs w:val="20"/>
        </w:rPr>
        <w:t xml:space="preserve">applications for </w:t>
      </w:r>
      <w:r w:rsidR="00FA2226">
        <w:rPr>
          <w:sz w:val="20"/>
          <w:szCs w:val="20"/>
        </w:rPr>
        <w:t xml:space="preserve">proposed </w:t>
      </w:r>
      <w:r w:rsidRPr="0078000B">
        <w:rPr>
          <w:sz w:val="20"/>
          <w:szCs w:val="20"/>
        </w:rPr>
        <w:t>murals in high-traffic areas</w:t>
      </w:r>
      <w:r w:rsidR="00FA2226">
        <w:rPr>
          <w:sz w:val="20"/>
          <w:szCs w:val="20"/>
        </w:rPr>
        <w:t xml:space="preserve"> that are readily visible without requiring trespassing on private property</w:t>
      </w:r>
      <w:r w:rsidRPr="0078000B">
        <w:rPr>
          <w:sz w:val="20"/>
          <w:szCs w:val="20"/>
        </w:rPr>
        <w:t>.</w:t>
      </w:r>
      <w:r w:rsidR="009903FF" w:rsidRPr="0078000B">
        <w:rPr>
          <w:sz w:val="20"/>
          <w:szCs w:val="20"/>
        </w:rPr>
        <w:t xml:space="preserve">  In order to encourage public art in every neighborhood, the City will</w:t>
      </w:r>
      <w:r w:rsidR="00FA2226">
        <w:rPr>
          <w:sz w:val="20"/>
          <w:szCs w:val="20"/>
        </w:rPr>
        <w:t xml:space="preserve"> seek to</w:t>
      </w:r>
      <w:r w:rsidR="009903FF" w:rsidRPr="0078000B">
        <w:rPr>
          <w:sz w:val="20"/>
          <w:szCs w:val="20"/>
        </w:rPr>
        <w:t xml:space="preserve"> allocate Mural Grant funds to five geographic areas—the four quadrants of the </w:t>
      </w:r>
      <w:r w:rsidR="00216CEC">
        <w:rPr>
          <w:sz w:val="20"/>
          <w:szCs w:val="20"/>
        </w:rPr>
        <w:t>City</w:t>
      </w:r>
      <w:r w:rsidR="009903FF" w:rsidRPr="0078000B">
        <w:rPr>
          <w:sz w:val="20"/>
          <w:szCs w:val="20"/>
        </w:rPr>
        <w:t xml:space="preserve"> plus the Central Business District</w:t>
      </w:r>
      <w:r w:rsidR="00FA2226">
        <w:rPr>
          <w:sz w:val="20"/>
          <w:szCs w:val="20"/>
        </w:rPr>
        <w:t>.  Subject to funding and available approved projects, m</w:t>
      </w:r>
      <w:r w:rsidR="009903FF" w:rsidRPr="0078000B">
        <w:rPr>
          <w:sz w:val="20"/>
          <w:szCs w:val="20"/>
        </w:rPr>
        <w:t>ultiple grants may be</w:t>
      </w:r>
      <w:r w:rsidR="00FA2226">
        <w:rPr>
          <w:sz w:val="20"/>
          <w:szCs w:val="20"/>
        </w:rPr>
        <w:t xml:space="preserve"> made per geographic area.  U</w:t>
      </w:r>
      <w:r w:rsidR="009903FF" w:rsidRPr="0078000B">
        <w:rPr>
          <w:sz w:val="20"/>
          <w:szCs w:val="20"/>
        </w:rPr>
        <w:t>nused funds in any geograph</w:t>
      </w:r>
      <w:r w:rsidR="00263CCB" w:rsidRPr="0078000B">
        <w:rPr>
          <w:sz w:val="20"/>
          <w:szCs w:val="20"/>
        </w:rPr>
        <w:t xml:space="preserve">ic area may </w:t>
      </w:r>
      <w:r w:rsidRPr="0078000B">
        <w:rPr>
          <w:sz w:val="20"/>
          <w:szCs w:val="20"/>
        </w:rPr>
        <w:t xml:space="preserve">later </w:t>
      </w:r>
      <w:r w:rsidR="00FA2226">
        <w:rPr>
          <w:sz w:val="20"/>
          <w:szCs w:val="20"/>
        </w:rPr>
        <w:t>be reallocated</w:t>
      </w:r>
      <w:r w:rsidR="00263CCB" w:rsidRPr="0078000B">
        <w:rPr>
          <w:sz w:val="20"/>
          <w:szCs w:val="20"/>
        </w:rPr>
        <w:t xml:space="preserve"> to</w:t>
      </w:r>
      <w:r w:rsidR="009903FF" w:rsidRPr="0078000B">
        <w:rPr>
          <w:sz w:val="20"/>
          <w:szCs w:val="20"/>
        </w:rPr>
        <w:t xml:space="preserve"> </w:t>
      </w:r>
      <w:r w:rsidR="00FA2226">
        <w:rPr>
          <w:sz w:val="20"/>
          <w:szCs w:val="20"/>
        </w:rPr>
        <w:t>A</w:t>
      </w:r>
      <w:r w:rsidR="009903FF" w:rsidRPr="0078000B">
        <w:rPr>
          <w:sz w:val="20"/>
          <w:szCs w:val="20"/>
        </w:rPr>
        <w:t>pplicants from other geographic areas</w:t>
      </w:r>
      <w:r w:rsidR="00FA2226">
        <w:rPr>
          <w:sz w:val="20"/>
          <w:szCs w:val="20"/>
        </w:rPr>
        <w:t xml:space="preserve"> in a fiscal year</w:t>
      </w:r>
      <w:r w:rsidR="009903FF" w:rsidRPr="0078000B">
        <w:rPr>
          <w:sz w:val="20"/>
          <w:szCs w:val="20"/>
        </w:rPr>
        <w:t>.</w:t>
      </w:r>
    </w:p>
    <w:p w14:paraId="30E8857A" w14:textId="0F338767" w:rsidR="00BD2407" w:rsidRPr="0078000B" w:rsidRDefault="00E37819" w:rsidP="00F23BF3">
      <w:pPr>
        <w:pStyle w:val="ListParagraph"/>
        <w:numPr>
          <w:ilvl w:val="0"/>
          <w:numId w:val="7"/>
        </w:numPr>
        <w:ind w:left="360"/>
        <w:jc w:val="both"/>
        <w:rPr>
          <w:sz w:val="20"/>
          <w:szCs w:val="20"/>
        </w:rPr>
      </w:pPr>
      <w:r w:rsidRPr="0078000B">
        <w:rPr>
          <w:b/>
          <w:sz w:val="20"/>
          <w:szCs w:val="20"/>
        </w:rPr>
        <w:t>Content</w:t>
      </w:r>
      <w:r w:rsidR="005942FA" w:rsidRPr="0078000B">
        <w:rPr>
          <w:b/>
          <w:sz w:val="20"/>
          <w:szCs w:val="20"/>
        </w:rPr>
        <w:t xml:space="preserve"> Eligibility</w:t>
      </w:r>
      <w:r w:rsidRPr="0078000B">
        <w:rPr>
          <w:b/>
          <w:sz w:val="20"/>
          <w:szCs w:val="20"/>
        </w:rPr>
        <w:t>.</w:t>
      </w:r>
      <w:r w:rsidRPr="0078000B">
        <w:rPr>
          <w:sz w:val="20"/>
          <w:szCs w:val="20"/>
        </w:rPr>
        <w:t xml:space="preserve">  </w:t>
      </w:r>
      <w:r w:rsidR="00BD2407" w:rsidRPr="0078000B">
        <w:rPr>
          <w:sz w:val="20"/>
          <w:szCs w:val="20"/>
        </w:rPr>
        <w:t>The purpose of the Mural Grant Program is to encourage public art in the community without offending citizens or visitors, in accordance with prevailing community standards.  The City</w:t>
      </w:r>
      <w:r w:rsidR="00C1749A">
        <w:rPr>
          <w:sz w:val="20"/>
          <w:szCs w:val="20"/>
        </w:rPr>
        <w:t>, in its sole discretion,</w:t>
      </w:r>
      <w:r w:rsidR="00BD2407" w:rsidRPr="0078000B">
        <w:rPr>
          <w:sz w:val="20"/>
          <w:szCs w:val="20"/>
        </w:rPr>
        <w:t xml:space="preserve"> reserves the right to </w:t>
      </w:r>
      <w:r w:rsidR="00B0287C">
        <w:rPr>
          <w:sz w:val="20"/>
          <w:szCs w:val="20"/>
        </w:rPr>
        <w:t>decline to award a Mural Grant for a mural</w:t>
      </w:r>
      <w:r w:rsidR="00BD2407" w:rsidRPr="0078000B">
        <w:rPr>
          <w:sz w:val="20"/>
          <w:szCs w:val="20"/>
        </w:rPr>
        <w:t xml:space="preserve"> that:</w:t>
      </w:r>
    </w:p>
    <w:p w14:paraId="635579C0" w14:textId="77777777" w:rsidR="00BD2407" w:rsidRPr="0078000B" w:rsidRDefault="00BD2407" w:rsidP="00BF0C84">
      <w:pPr>
        <w:pStyle w:val="ListParagraph"/>
        <w:numPr>
          <w:ilvl w:val="1"/>
          <w:numId w:val="3"/>
        </w:numPr>
        <w:ind w:left="1080"/>
        <w:rPr>
          <w:sz w:val="20"/>
          <w:szCs w:val="20"/>
        </w:rPr>
      </w:pPr>
      <w:r w:rsidRPr="0078000B">
        <w:rPr>
          <w:sz w:val="20"/>
          <w:szCs w:val="20"/>
        </w:rPr>
        <w:t>is obscene, indecent, immoral, libelous, profane, defamatory, or illegal;</w:t>
      </w:r>
    </w:p>
    <w:p w14:paraId="612CB22F" w14:textId="77777777" w:rsidR="00BD2407" w:rsidRPr="0078000B" w:rsidRDefault="00BD2407" w:rsidP="00BF0C84">
      <w:pPr>
        <w:pStyle w:val="ListParagraph"/>
        <w:numPr>
          <w:ilvl w:val="1"/>
          <w:numId w:val="3"/>
        </w:numPr>
        <w:ind w:left="1080"/>
        <w:rPr>
          <w:sz w:val="20"/>
          <w:szCs w:val="20"/>
        </w:rPr>
      </w:pPr>
      <w:r w:rsidRPr="0078000B">
        <w:rPr>
          <w:sz w:val="20"/>
          <w:szCs w:val="20"/>
        </w:rPr>
        <w:t>ridicules individuals or groups of people;</w:t>
      </w:r>
    </w:p>
    <w:p w14:paraId="0ABCA372" w14:textId="29F86BB0" w:rsidR="00BD2407" w:rsidRPr="0078000B" w:rsidRDefault="00BD2407" w:rsidP="00BF0C84">
      <w:pPr>
        <w:pStyle w:val="ListParagraph"/>
        <w:numPr>
          <w:ilvl w:val="1"/>
          <w:numId w:val="3"/>
        </w:numPr>
        <w:ind w:left="1080"/>
        <w:rPr>
          <w:sz w:val="20"/>
          <w:szCs w:val="20"/>
        </w:rPr>
      </w:pPr>
      <w:r w:rsidRPr="0078000B">
        <w:rPr>
          <w:sz w:val="20"/>
          <w:szCs w:val="20"/>
        </w:rPr>
        <w:t>tends to incite violent, criminal, or anti-social behavior, including but not limited to epithets based upon race, color, creed, religio</w:t>
      </w:r>
      <w:r w:rsidR="00F64045">
        <w:rPr>
          <w:sz w:val="20"/>
          <w:szCs w:val="20"/>
        </w:rPr>
        <w:t>n</w:t>
      </w:r>
      <w:r w:rsidRPr="0078000B">
        <w:rPr>
          <w:sz w:val="20"/>
          <w:szCs w:val="20"/>
        </w:rPr>
        <w:t>, or gender;</w:t>
      </w:r>
    </w:p>
    <w:p w14:paraId="01D71540" w14:textId="77777777" w:rsidR="00BD2407" w:rsidRPr="0078000B" w:rsidRDefault="00BD2407" w:rsidP="00BF0C84">
      <w:pPr>
        <w:pStyle w:val="ListParagraph"/>
        <w:numPr>
          <w:ilvl w:val="1"/>
          <w:numId w:val="3"/>
        </w:numPr>
        <w:ind w:left="1080"/>
        <w:rPr>
          <w:sz w:val="20"/>
          <w:szCs w:val="20"/>
        </w:rPr>
      </w:pPr>
      <w:r w:rsidRPr="0078000B">
        <w:rPr>
          <w:sz w:val="20"/>
          <w:szCs w:val="20"/>
        </w:rPr>
        <w:t>is political in nature</w:t>
      </w:r>
      <w:r w:rsidR="00741220">
        <w:rPr>
          <w:sz w:val="20"/>
          <w:szCs w:val="20"/>
        </w:rPr>
        <w:t>;</w:t>
      </w:r>
    </w:p>
    <w:p w14:paraId="3356DAA5" w14:textId="77777777" w:rsidR="00BD2407" w:rsidRPr="0078000B" w:rsidRDefault="00FA2226" w:rsidP="00BF0C84">
      <w:pPr>
        <w:pStyle w:val="ListParagraph"/>
        <w:numPr>
          <w:ilvl w:val="1"/>
          <w:numId w:val="3"/>
        </w:numPr>
        <w:ind w:left="1080"/>
        <w:rPr>
          <w:sz w:val="20"/>
          <w:szCs w:val="20"/>
        </w:rPr>
      </w:pPr>
      <w:r>
        <w:rPr>
          <w:sz w:val="20"/>
          <w:szCs w:val="20"/>
        </w:rPr>
        <w:t>promotes a</w:t>
      </w:r>
      <w:r w:rsidR="00BD2407" w:rsidRPr="0078000B">
        <w:rPr>
          <w:sz w:val="20"/>
          <w:szCs w:val="20"/>
        </w:rPr>
        <w:t xml:space="preserve"> service or product</w:t>
      </w:r>
      <w:r>
        <w:rPr>
          <w:sz w:val="20"/>
          <w:szCs w:val="20"/>
        </w:rPr>
        <w:t xml:space="preserve"> as a dominant theme</w:t>
      </w:r>
      <w:r w:rsidR="00BD2407" w:rsidRPr="0078000B">
        <w:rPr>
          <w:sz w:val="20"/>
          <w:szCs w:val="20"/>
        </w:rPr>
        <w:t>;</w:t>
      </w:r>
    </w:p>
    <w:p w14:paraId="260EADBC" w14:textId="77777777" w:rsidR="00BD2407" w:rsidRPr="0078000B" w:rsidRDefault="00BD2407" w:rsidP="00BF0C84">
      <w:pPr>
        <w:pStyle w:val="ListParagraph"/>
        <w:numPr>
          <w:ilvl w:val="1"/>
          <w:numId w:val="3"/>
        </w:numPr>
        <w:ind w:left="1080"/>
        <w:rPr>
          <w:sz w:val="20"/>
          <w:szCs w:val="20"/>
        </w:rPr>
      </w:pPr>
      <w:r w:rsidRPr="0078000B">
        <w:rPr>
          <w:sz w:val="20"/>
          <w:szCs w:val="20"/>
        </w:rPr>
        <w:t>is likely to create a safety hazard by distracting drivers or pedestrians.</w:t>
      </w:r>
    </w:p>
    <w:p w14:paraId="1C2BBBD9" w14:textId="27C1B00F" w:rsidR="00E37819" w:rsidRPr="0078000B" w:rsidRDefault="00BD2407" w:rsidP="00BD2407">
      <w:pPr>
        <w:pStyle w:val="ListParagraph"/>
        <w:ind w:left="360"/>
        <w:jc w:val="both"/>
        <w:rPr>
          <w:sz w:val="20"/>
          <w:szCs w:val="20"/>
        </w:rPr>
      </w:pPr>
      <w:r w:rsidRPr="0078000B">
        <w:rPr>
          <w:sz w:val="20"/>
          <w:szCs w:val="20"/>
        </w:rPr>
        <w:t>Additionally, Mural Grants will be made for original art only; proposed</w:t>
      </w:r>
      <w:r w:rsidR="00E37819" w:rsidRPr="0078000B">
        <w:rPr>
          <w:sz w:val="20"/>
          <w:szCs w:val="20"/>
        </w:rPr>
        <w:t xml:space="preserve"> restorations</w:t>
      </w:r>
      <w:r w:rsidR="00995DFC">
        <w:rPr>
          <w:sz w:val="20"/>
          <w:szCs w:val="20"/>
        </w:rPr>
        <w:t xml:space="preserve"> of old or existing murals</w:t>
      </w:r>
      <w:r w:rsidRPr="0078000B">
        <w:rPr>
          <w:sz w:val="20"/>
          <w:szCs w:val="20"/>
        </w:rPr>
        <w:t xml:space="preserve"> are not eligible</w:t>
      </w:r>
      <w:r w:rsidR="00E37819" w:rsidRPr="0078000B">
        <w:rPr>
          <w:sz w:val="20"/>
          <w:szCs w:val="20"/>
        </w:rPr>
        <w:t>.</w:t>
      </w:r>
      <w:r w:rsidR="00BF0C84" w:rsidRPr="0078000B">
        <w:rPr>
          <w:sz w:val="20"/>
          <w:szCs w:val="20"/>
        </w:rPr>
        <w:t xml:space="preserve">  Preference will be given to murals that</w:t>
      </w:r>
      <w:r w:rsidR="000F3077" w:rsidRPr="0078000B">
        <w:rPr>
          <w:sz w:val="20"/>
          <w:szCs w:val="20"/>
        </w:rPr>
        <w:t xml:space="preserve"> </w:t>
      </w:r>
      <w:r w:rsidR="000F3077" w:rsidRPr="001637AA">
        <w:rPr>
          <w:sz w:val="20"/>
          <w:szCs w:val="20"/>
        </w:rPr>
        <w:t>encourage</w:t>
      </w:r>
      <w:r w:rsidR="000F3077" w:rsidRPr="0078000B">
        <w:rPr>
          <w:sz w:val="20"/>
          <w:szCs w:val="20"/>
        </w:rPr>
        <w:t xml:space="preserve"> viewer interaction.</w:t>
      </w:r>
    </w:p>
    <w:p w14:paraId="54D2304C" w14:textId="61B1CE73" w:rsidR="0034544B" w:rsidRPr="00F21961" w:rsidRDefault="0034544B" w:rsidP="009903FF">
      <w:pPr>
        <w:pStyle w:val="ListParagraph"/>
        <w:numPr>
          <w:ilvl w:val="0"/>
          <w:numId w:val="7"/>
        </w:numPr>
        <w:ind w:left="360"/>
        <w:jc w:val="both"/>
        <w:rPr>
          <w:sz w:val="18"/>
          <w:szCs w:val="18"/>
        </w:rPr>
      </w:pPr>
      <w:r w:rsidRPr="0078000B">
        <w:rPr>
          <w:b/>
          <w:sz w:val="20"/>
          <w:szCs w:val="20"/>
        </w:rPr>
        <w:t>Artist Eligibility.</w:t>
      </w:r>
      <w:r w:rsidRPr="0078000B">
        <w:rPr>
          <w:sz w:val="20"/>
          <w:szCs w:val="20"/>
        </w:rPr>
        <w:t xml:space="preserve">  </w:t>
      </w:r>
      <w:r w:rsidR="005F66D0">
        <w:rPr>
          <w:sz w:val="20"/>
          <w:szCs w:val="20"/>
        </w:rPr>
        <w:t>Property owners</w:t>
      </w:r>
      <w:r w:rsidRPr="0078000B">
        <w:rPr>
          <w:sz w:val="20"/>
          <w:szCs w:val="20"/>
        </w:rPr>
        <w:t xml:space="preserve"> must select their own artists who can demonstrate that they have the ability to install </w:t>
      </w:r>
      <w:r w:rsidR="005F66D0">
        <w:rPr>
          <w:b/>
          <w:sz w:val="20"/>
          <w:szCs w:val="20"/>
        </w:rPr>
        <w:t>original</w:t>
      </w:r>
      <w:r w:rsidR="005F66D0">
        <w:rPr>
          <w:sz w:val="20"/>
          <w:szCs w:val="20"/>
        </w:rPr>
        <w:t xml:space="preserve">, </w:t>
      </w:r>
      <w:r w:rsidRPr="0078000B">
        <w:rPr>
          <w:sz w:val="20"/>
          <w:szCs w:val="20"/>
        </w:rPr>
        <w:t>large-scale pieces of public art.</w:t>
      </w:r>
      <w:r w:rsidR="00FA2226">
        <w:rPr>
          <w:sz w:val="20"/>
          <w:szCs w:val="20"/>
        </w:rPr>
        <w:t xml:space="preserve">  </w:t>
      </w:r>
      <w:r w:rsidR="00C1749A">
        <w:rPr>
          <w:sz w:val="20"/>
          <w:szCs w:val="20"/>
        </w:rPr>
        <w:t>Applicants</w:t>
      </w:r>
      <w:r w:rsidR="00FA2226">
        <w:rPr>
          <w:sz w:val="20"/>
          <w:szCs w:val="20"/>
        </w:rPr>
        <w:t xml:space="preserve"> warrant that </w:t>
      </w:r>
      <w:r w:rsidR="00A738DA">
        <w:rPr>
          <w:sz w:val="20"/>
          <w:szCs w:val="20"/>
        </w:rPr>
        <w:t>their</w:t>
      </w:r>
      <w:r w:rsidR="00FA2226">
        <w:rPr>
          <w:sz w:val="20"/>
          <w:szCs w:val="20"/>
        </w:rPr>
        <w:t xml:space="preserve"> proposed mural</w:t>
      </w:r>
      <w:r w:rsidR="00A738DA">
        <w:rPr>
          <w:sz w:val="20"/>
          <w:szCs w:val="20"/>
        </w:rPr>
        <w:t>s are</w:t>
      </w:r>
      <w:r w:rsidR="00FA2226">
        <w:rPr>
          <w:sz w:val="20"/>
          <w:szCs w:val="20"/>
        </w:rPr>
        <w:t xml:space="preserve"> original</w:t>
      </w:r>
      <w:r w:rsidR="0096354A">
        <w:rPr>
          <w:sz w:val="20"/>
          <w:szCs w:val="20"/>
        </w:rPr>
        <w:t>, are not created by artificial intelligence,</w:t>
      </w:r>
      <w:r w:rsidR="00FA2226">
        <w:rPr>
          <w:sz w:val="20"/>
          <w:szCs w:val="20"/>
        </w:rPr>
        <w:t xml:space="preserve"> and do not violate any intellectual property laws or the rights of any third </w:t>
      </w:r>
      <w:r w:rsidR="00FA2226">
        <w:rPr>
          <w:sz w:val="20"/>
          <w:szCs w:val="20"/>
        </w:rPr>
        <w:lastRenderedPageBreak/>
        <w:t>parties.</w:t>
      </w:r>
      <w:r w:rsidR="00814A89">
        <w:rPr>
          <w:sz w:val="20"/>
          <w:szCs w:val="20"/>
        </w:rPr>
        <w:t xml:space="preserve">  </w:t>
      </w:r>
      <w:r w:rsidR="00C1749A">
        <w:rPr>
          <w:sz w:val="20"/>
          <w:szCs w:val="20"/>
        </w:rPr>
        <w:t>Subject to the reproduction right in section 7, a</w:t>
      </w:r>
      <w:r w:rsidR="00814A89" w:rsidRPr="00F21961">
        <w:rPr>
          <w:sz w:val="20"/>
          <w:szCs w:val="20"/>
        </w:rPr>
        <w:t xml:space="preserve">ny reproduction, distribution, or use of this </w:t>
      </w:r>
      <w:r w:rsidR="00C1749A">
        <w:rPr>
          <w:sz w:val="20"/>
          <w:szCs w:val="20"/>
        </w:rPr>
        <w:t>mural</w:t>
      </w:r>
      <w:r w:rsidR="00814A89" w:rsidRPr="00F21961">
        <w:rPr>
          <w:sz w:val="20"/>
          <w:szCs w:val="20"/>
        </w:rPr>
        <w:t xml:space="preserve"> requires</w:t>
      </w:r>
      <w:r w:rsidR="00C1749A">
        <w:rPr>
          <w:sz w:val="20"/>
          <w:szCs w:val="20"/>
        </w:rPr>
        <w:t xml:space="preserve"> Applicants’ consent</w:t>
      </w:r>
      <w:r w:rsidR="00814A89" w:rsidRPr="00F21961">
        <w:rPr>
          <w:sz w:val="20"/>
          <w:szCs w:val="20"/>
        </w:rPr>
        <w:t xml:space="preserve"> and proper credit.</w:t>
      </w:r>
      <w:r w:rsidR="00814A89" w:rsidRPr="00F21961">
        <w:rPr>
          <w:b/>
          <w:bCs/>
          <w:sz w:val="20"/>
          <w:szCs w:val="20"/>
        </w:rPr>
        <w:t xml:space="preserve">  </w:t>
      </w:r>
      <w:r w:rsidR="00C1749A">
        <w:rPr>
          <w:b/>
          <w:bCs/>
          <w:sz w:val="20"/>
          <w:szCs w:val="20"/>
        </w:rPr>
        <w:t>Applicants</w:t>
      </w:r>
      <w:r w:rsidR="00814A89" w:rsidRPr="00F21961">
        <w:rPr>
          <w:b/>
          <w:bCs/>
          <w:sz w:val="20"/>
          <w:szCs w:val="20"/>
        </w:rPr>
        <w:t xml:space="preserve"> agree to indemnify the City </w:t>
      </w:r>
      <w:r w:rsidR="0096354A" w:rsidRPr="00F21961">
        <w:rPr>
          <w:b/>
          <w:bCs/>
          <w:sz w:val="20"/>
          <w:szCs w:val="20"/>
        </w:rPr>
        <w:t xml:space="preserve">if </w:t>
      </w:r>
      <w:r w:rsidR="00C1749A">
        <w:rPr>
          <w:b/>
          <w:bCs/>
          <w:sz w:val="20"/>
          <w:szCs w:val="20"/>
        </w:rPr>
        <w:t>the</w:t>
      </w:r>
      <w:r w:rsidR="0096354A" w:rsidRPr="00F21961">
        <w:rPr>
          <w:b/>
          <w:bCs/>
          <w:sz w:val="20"/>
          <w:szCs w:val="20"/>
        </w:rPr>
        <w:t xml:space="preserve"> mural violate</w:t>
      </w:r>
      <w:r w:rsidR="00C1749A">
        <w:rPr>
          <w:b/>
          <w:bCs/>
          <w:sz w:val="20"/>
          <w:szCs w:val="20"/>
        </w:rPr>
        <w:t>s</w:t>
      </w:r>
      <w:r w:rsidR="0096354A" w:rsidRPr="00F21961">
        <w:rPr>
          <w:b/>
          <w:bCs/>
          <w:sz w:val="20"/>
          <w:szCs w:val="20"/>
        </w:rPr>
        <w:t xml:space="preserve"> any intellectual property laws or the rights of any third parties, as determined in the sole discretion of the City</w:t>
      </w:r>
      <w:r w:rsidR="00814A89" w:rsidRPr="00F21961">
        <w:rPr>
          <w:b/>
          <w:bCs/>
          <w:sz w:val="20"/>
          <w:szCs w:val="20"/>
        </w:rPr>
        <w:t>.</w:t>
      </w:r>
    </w:p>
    <w:p w14:paraId="1E93C3DB" w14:textId="77777777" w:rsidR="00BF0C84" w:rsidRPr="0078000B" w:rsidRDefault="00547617" w:rsidP="009903FF">
      <w:pPr>
        <w:pStyle w:val="ListParagraph"/>
        <w:numPr>
          <w:ilvl w:val="0"/>
          <w:numId w:val="7"/>
        </w:numPr>
        <w:ind w:left="360"/>
        <w:jc w:val="both"/>
        <w:rPr>
          <w:sz w:val="20"/>
          <w:szCs w:val="20"/>
        </w:rPr>
      </w:pPr>
      <w:r w:rsidRPr="0078000B">
        <w:rPr>
          <w:b/>
          <w:sz w:val="20"/>
          <w:szCs w:val="20"/>
        </w:rPr>
        <w:t xml:space="preserve">Final </w:t>
      </w:r>
      <w:r w:rsidR="00BF0C84" w:rsidRPr="0078000B">
        <w:rPr>
          <w:b/>
          <w:sz w:val="20"/>
          <w:szCs w:val="20"/>
        </w:rPr>
        <w:t>Decision.</w:t>
      </w:r>
      <w:r w:rsidR="00BF0C84" w:rsidRPr="0078000B">
        <w:rPr>
          <w:sz w:val="20"/>
          <w:szCs w:val="20"/>
        </w:rPr>
        <w:t xml:space="preserve">  The Beautification and Public Arts Advisory Board (the “</w:t>
      </w:r>
      <w:r w:rsidR="00BF0C84" w:rsidRPr="0078000B">
        <w:rPr>
          <w:b/>
          <w:sz w:val="20"/>
          <w:szCs w:val="20"/>
        </w:rPr>
        <w:t>Advisory Board</w:t>
      </w:r>
      <w:r w:rsidR="00BF0C84" w:rsidRPr="0078000B">
        <w:rPr>
          <w:sz w:val="20"/>
          <w:szCs w:val="20"/>
        </w:rPr>
        <w:t>”)</w:t>
      </w:r>
      <w:r w:rsidR="00136A86">
        <w:rPr>
          <w:sz w:val="20"/>
          <w:szCs w:val="20"/>
        </w:rPr>
        <w:t xml:space="preserve">, based upon recommendations from the Mural Sub-Committee, is responsible for administering the application and selection review process.  The final funding decision is by the City Manager.  The </w:t>
      </w:r>
      <w:r w:rsidR="00B0287C">
        <w:rPr>
          <w:sz w:val="20"/>
          <w:szCs w:val="20"/>
        </w:rPr>
        <w:t xml:space="preserve">Advisory </w:t>
      </w:r>
      <w:r w:rsidR="00136A86">
        <w:rPr>
          <w:sz w:val="20"/>
          <w:szCs w:val="20"/>
        </w:rPr>
        <w:t>Board and the City Manager reserve</w:t>
      </w:r>
      <w:r w:rsidR="00BF0C84" w:rsidRPr="0078000B">
        <w:rPr>
          <w:sz w:val="20"/>
          <w:szCs w:val="20"/>
        </w:rPr>
        <w:t xml:space="preserve"> the right to reject any applications </w:t>
      </w:r>
      <w:r w:rsidR="005F66D0">
        <w:rPr>
          <w:sz w:val="20"/>
          <w:szCs w:val="20"/>
        </w:rPr>
        <w:t>that do not comply with</w:t>
      </w:r>
      <w:r w:rsidR="00136A86">
        <w:rPr>
          <w:sz w:val="20"/>
          <w:szCs w:val="20"/>
        </w:rPr>
        <w:t xml:space="preserve"> these Program Rules.</w:t>
      </w:r>
      <w:r w:rsidR="00BF0C84" w:rsidRPr="0078000B">
        <w:rPr>
          <w:sz w:val="20"/>
          <w:szCs w:val="20"/>
        </w:rPr>
        <w:t xml:space="preserve">  Until the Advisory Board</w:t>
      </w:r>
      <w:r w:rsidR="00136A86">
        <w:rPr>
          <w:sz w:val="20"/>
          <w:szCs w:val="20"/>
        </w:rPr>
        <w:t xml:space="preserve"> and the City Manager</w:t>
      </w:r>
      <w:r w:rsidR="00BF0C84" w:rsidRPr="0078000B">
        <w:rPr>
          <w:sz w:val="20"/>
          <w:szCs w:val="20"/>
        </w:rPr>
        <w:t xml:space="preserve"> approve a Mural Grant, no decision of the Mural Sub-Committee is final.</w:t>
      </w:r>
    </w:p>
    <w:p w14:paraId="25CD5FC8" w14:textId="0DB41FA1" w:rsidR="00BF0C84" w:rsidRPr="0078000B" w:rsidRDefault="00BF0C84" w:rsidP="00BF0C84">
      <w:pPr>
        <w:pStyle w:val="ListParagraph"/>
        <w:numPr>
          <w:ilvl w:val="0"/>
          <w:numId w:val="7"/>
        </w:numPr>
        <w:ind w:left="360"/>
        <w:jc w:val="both"/>
        <w:rPr>
          <w:sz w:val="20"/>
          <w:szCs w:val="20"/>
        </w:rPr>
      </w:pPr>
      <w:r w:rsidRPr="0078000B">
        <w:rPr>
          <w:b/>
          <w:sz w:val="20"/>
          <w:szCs w:val="20"/>
        </w:rPr>
        <w:t>Acknowledgment</w:t>
      </w:r>
      <w:r w:rsidR="00B01B93">
        <w:rPr>
          <w:b/>
          <w:sz w:val="20"/>
          <w:szCs w:val="20"/>
        </w:rPr>
        <w:t>; Reproductions</w:t>
      </w:r>
      <w:r w:rsidRPr="0078000B">
        <w:rPr>
          <w:sz w:val="20"/>
          <w:szCs w:val="20"/>
        </w:rPr>
        <w:t xml:space="preserve">.  The City of Amarillo </w:t>
      </w:r>
      <w:r w:rsidR="00B0287C">
        <w:rPr>
          <w:sz w:val="20"/>
          <w:szCs w:val="20"/>
        </w:rPr>
        <w:t>may</w:t>
      </w:r>
      <w:r w:rsidRPr="0078000B">
        <w:rPr>
          <w:sz w:val="20"/>
          <w:szCs w:val="20"/>
        </w:rPr>
        <w:t xml:space="preserve"> place a </w:t>
      </w:r>
      <w:r w:rsidR="00136A86">
        <w:rPr>
          <w:sz w:val="20"/>
          <w:szCs w:val="20"/>
        </w:rPr>
        <w:t xml:space="preserve">temporary </w:t>
      </w:r>
      <w:r w:rsidRPr="0078000B">
        <w:rPr>
          <w:sz w:val="20"/>
          <w:szCs w:val="20"/>
        </w:rPr>
        <w:t>sign at the worksite during the project to acknowl</w:t>
      </w:r>
      <w:r w:rsidR="00136A86">
        <w:rPr>
          <w:sz w:val="20"/>
          <w:szCs w:val="20"/>
        </w:rPr>
        <w:t xml:space="preserve">edge the Mural Grant Program.  </w:t>
      </w:r>
      <w:r w:rsidR="005F66D0">
        <w:rPr>
          <w:sz w:val="20"/>
          <w:szCs w:val="20"/>
        </w:rPr>
        <w:t xml:space="preserve">The City </w:t>
      </w:r>
      <w:r w:rsidR="00B0287C">
        <w:rPr>
          <w:sz w:val="20"/>
          <w:szCs w:val="20"/>
        </w:rPr>
        <w:t>may</w:t>
      </w:r>
      <w:r w:rsidR="005F66D0">
        <w:rPr>
          <w:sz w:val="20"/>
          <w:szCs w:val="20"/>
        </w:rPr>
        <w:t xml:space="preserve"> also place a permanent</w:t>
      </w:r>
      <w:r w:rsidRPr="0078000B">
        <w:rPr>
          <w:sz w:val="20"/>
          <w:szCs w:val="20"/>
        </w:rPr>
        <w:t xml:space="preserve"> acknowledgment at the location when completed</w:t>
      </w:r>
      <w:r w:rsidR="00136A86">
        <w:rPr>
          <w:sz w:val="20"/>
          <w:szCs w:val="20"/>
        </w:rPr>
        <w:t xml:space="preserve">.  </w:t>
      </w:r>
      <w:r w:rsidR="005F66D0">
        <w:rPr>
          <w:sz w:val="20"/>
          <w:szCs w:val="20"/>
        </w:rPr>
        <w:t>Applicants</w:t>
      </w:r>
      <w:r w:rsidR="00136A86">
        <w:rPr>
          <w:sz w:val="20"/>
          <w:szCs w:val="20"/>
        </w:rPr>
        <w:t xml:space="preserve"> and their successors and assigns </w:t>
      </w:r>
      <w:r w:rsidR="00C1749A">
        <w:rPr>
          <w:sz w:val="20"/>
          <w:szCs w:val="20"/>
        </w:rPr>
        <w:t>hereby grant an irrevocable license</w:t>
      </w:r>
      <w:r w:rsidR="005F66D0">
        <w:rPr>
          <w:sz w:val="20"/>
          <w:szCs w:val="20"/>
        </w:rPr>
        <w:t xml:space="preserve"> to</w:t>
      </w:r>
      <w:r w:rsidRPr="0078000B">
        <w:rPr>
          <w:sz w:val="20"/>
          <w:szCs w:val="20"/>
        </w:rPr>
        <w:t xml:space="preserve"> the City</w:t>
      </w:r>
      <w:r w:rsidR="0096354A">
        <w:rPr>
          <w:sz w:val="20"/>
          <w:szCs w:val="20"/>
        </w:rPr>
        <w:t>, the Amarillo Chamber of Commer</w:t>
      </w:r>
      <w:r w:rsidR="00C1749A">
        <w:rPr>
          <w:sz w:val="20"/>
          <w:szCs w:val="20"/>
        </w:rPr>
        <w:t>ce</w:t>
      </w:r>
      <w:r w:rsidR="0096354A">
        <w:rPr>
          <w:sz w:val="20"/>
          <w:szCs w:val="20"/>
        </w:rPr>
        <w:t xml:space="preserve">, </w:t>
      </w:r>
      <w:r w:rsidR="00746A13">
        <w:rPr>
          <w:sz w:val="20"/>
          <w:szCs w:val="20"/>
        </w:rPr>
        <w:t xml:space="preserve">the </w:t>
      </w:r>
      <w:r w:rsidR="0096354A">
        <w:rPr>
          <w:sz w:val="20"/>
          <w:szCs w:val="20"/>
        </w:rPr>
        <w:t>Amarillo Convention &amp; Visitors Bureau</w:t>
      </w:r>
      <w:r w:rsidR="00746A13">
        <w:rPr>
          <w:sz w:val="20"/>
          <w:szCs w:val="20"/>
        </w:rPr>
        <w:t>, Center City Amarillo</w:t>
      </w:r>
      <w:r w:rsidR="008C1411">
        <w:rPr>
          <w:sz w:val="20"/>
          <w:szCs w:val="20"/>
        </w:rPr>
        <w:t>, the Amarillo Economic Development Corporation, and any neighborhood association recognized under Chapter 4-12 of the Amarillo Municipal Code,</w:t>
      </w:r>
      <w:r w:rsidRPr="0078000B">
        <w:rPr>
          <w:sz w:val="20"/>
          <w:szCs w:val="20"/>
        </w:rPr>
        <w:t xml:space="preserve"> to </w:t>
      </w:r>
      <w:r w:rsidR="00C1749A">
        <w:rPr>
          <w:sz w:val="20"/>
          <w:szCs w:val="20"/>
        </w:rPr>
        <w:t xml:space="preserve">reproduce, distribute, or </w:t>
      </w:r>
      <w:r w:rsidRPr="0078000B">
        <w:rPr>
          <w:sz w:val="20"/>
          <w:szCs w:val="20"/>
        </w:rPr>
        <w:t>us</w:t>
      </w:r>
      <w:r w:rsidR="005F66D0">
        <w:rPr>
          <w:sz w:val="20"/>
          <w:szCs w:val="20"/>
        </w:rPr>
        <w:t>e in any manner, funded</w:t>
      </w:r>
      <w:r w:rsidRPr="0078000B">
        <w:rPr>
          <w:sz w:val="20"/>
          <w:szCs w:val="20"/>
        </w:rPr>
        <w:t xml:space="preserve"> mural</w:t>
      </w:r>
      <w:r w:rsidR="005F66D0">
        <w:rPr>
          <w:sz w:val="20"/>
          <w:szCs w:val="20"/>
        </w:rPr>
        <w:t>s</w:t>
      </w:r>
      <w:r w:rsidR="00C1749A">
        <w:rPr>
          <w:sz w:val="20"/>
          <w:szCs w:val="20"/>
        </w:rPr>
        <w:t>, including photos and videos of funded murals,</w:t>
      </w:r>
      <w:r w:rsidRPr="0078000B">
        <w:rPr>
          <w:sz w:val="20"/>
          <w:szCs w:val="20"/>
        </w:rPr>
        <w:t xml:space="preserve"> to promote the Mural Grant Program and the City of Amarillo.</w:t>
      </w:r>
    </w:p>
    <w:p w14:paraId="52E05079" w14:textId="4F529B57" w:rsidR="00CF4871" w:rsidRPr="0078000B" w:rsidRDefault="009903FF" w:rsidP="00547617">
      <w:pPr>
        <w:pStyle w:val="ListParagraph"/>
        <w:numPr>
          <w:ilvl w:val="0"/>
          <w:numId w:val="7"/>
        </w:numPr>
        <w:ind w:left="360"/>
        <w:jc w:val="both"/>
        <w:rPr>
          <w:sz w:val="20"/>
          <w:szCs w:val="20"/>
        </w:rPr>
      </w:pPr>
      <w:r w:rsidRPr="0078000B">
        <w:rPr>
          <w:b/>
          <w:sz w:val="20"/>
          <w:szCs w:val="20"/>
        </w:rPr>
        <w:t>Reimbursement.</w:t>
      </w:r>
      <w:r w:rsidRPr="0078000B">
        <w:rPr>
          <w:sz w:val="20"/>
          <w:szCs w:val="20"/>
        </w:rPr>
        <w:t xml:space="preserve">  </w:t>
      </w:r>
      <w:r w:rsidR="00CE507D" w:rsidRPr="005714EB">
        <w:rPr>
          <w:sz w:val="20"/>
        </w:rPr>
        <w:t xml:space="preserve">Mural Grants are </w:t>
      </w:r>
      <w:r w:rsidR="00CE507D" w:rsidRPr="00CE507D">
        <w:rPr>
          <w:sz w:val="20"/>
        </w:rPr>
        <w:t>matching grants</w:t>
      </w:r>
      <w:r w:rsidR="00CE507D" w:rsidRPr="005714EB">
        <w:rPr>
          <w:sz w:val="20"/>
        </w:rPr>
        <w:t xml:space="preserve">, and recipients may receive </w:t>
      </w:r>
      <w:r w:rsidR="006F33D1">
        <w:rPr>
          <w:sz w:val="20"/>
        </w:rPr>
        <w:t xml:space="preserve">reimbursement for </w:t>
      </w:r>
      <w:r w:rsidR="00CE507D" w:rsidRPr="005714EB">
        <w:rPr>
          <w:sz w:val="20"/>
        </w:rPr>
        <w:t xml:space="preserve">up to </w:t>
      </w:r>
      <w:r w:rsidR="006F33D1">
        <w:rPr>
          <w:sz w:val="20"/>
        </w:rPr>
        <w:t>one-half of what</w:t>
      </w:r>
      <w:r w:rsidR="00CE507D" w:rsidRPr="005714EB">
        <w:rPr>
          <w:sz w:val="20"/>
        </w:rPr>
        <w:t xml:space="preserve"> they spend</w:t>
      </w:r>
      <w:r w:rsidR="006F33D1">
        <w:rPr>
          <w:sz w:val="20"/>
        </w:rPr>
        <w:t>, with the maximum possible reimbursement varying from fiscal year to fiscal year</w:t>
      </w:r>
      <w:r w:rsidR="00CE507D" w:rsidRPr="005714EB">
        <w:rPr>
          <w:sz w:val="20"/>
        </w:rPr>
        <w:t>.</w:t>
      </w:r>
      <w:r w:rsidR="006F33D1">
        <w:rPr>
          <w:sz w:val="20"/>
        </w:rPr>
        <w:t xml:space="preserve">  (The City’s fiscal year is October 1 through September 30.)</w:t>
      </w:r>
      <w:r w:rsidR="00CE507D">
        <w:rPr>
          <w:sz w:val="20"/>
        </w:rPr>
        <w:t xml:space="preserve">  </w:t>
      </w:r>
      <w:r w:rsidR="0066310E" w:rsidRPr="0066310E">
        <w:rPr>
          <w:b/>
          <w:sz w:val="20"/>
          <w:szCs w:val="20"/>
          <w:u w:val="single"/>
        </w:rPr>
        <w:t>MURALS MUST BE COMPLETED AND REQUESTS FOR REIMBURSEMENT MUST BE RECEIVED BY THE CITY OF AMARILLO NO LATER THAN AUGUST 15 OF THE FISCAL YEAR IN WHICH THE MURAL GRANT IS AWARDED.</w:t>
      </w:r>
      <w:r w:rsidRPr="0078000B">
        <w:rPr>
          <w:sz w:val="20"/>
          <w:szCs w:val="20"/>
        </w:rPr>
        <w:t xml:space="preserve">  Requests for reimbursement must include invoices and </w:t>
      </w:r>
      <w:r w:rsidR="00156EA8">
        <w:rPr>
          <w:sz w:val="20"/>
          <w:szCs w:val="20"/>
        </w:rPr>
        <w:t xml:space="preserve">proof of payment by the </w:t>
      </w:r>
      <w:r w:rsidR="00B67CF1">
        <w:rPr>
          <w:sz w:val="20"/>
          <w:szCs w:val="20"/>
        </w:rPr>
        <w:t>A</w:t>
      </w:r>
      <w:r w:rsidR="00156EA8">
        <w:rPr>
          <w:sz w:val="20"/>
          <w:szCs w:val="20"/>
        </w:rPr>
        <w:t>pplicant</w:t>
      </w:r>
      <w:r w:rsidR="00B67CF1">
        <w:rPr>
          <w:sz w:val="20"/>
          <w:szCs w:val="20"/>
        </w:rPr>
        <w:t>(s)</w:t>
      </w:r>
      <w:r w:rsidR="00156EA8">
        <w:rPr>
          <w:sz w:val="20"/>
          <w:szCs w:val="20"/>
        </w:rPr>
        <w:t xml:space="preserve"> </w:t>
      </w:r>
      <w:r w:rsidRPr="0078000B">
        <w:rPr>
          <w:sz w:val="20"/>
          <w:szCs w:val="20"/>
        </w:rPr>
        <w:t xml:space="preserve">showing </w:t>
      </w:r>
      <w:r w:rsidR="00A44E16">
        <w:rPr>
          <w:sz w:val="20"/>
          <w:szCs w:val="20"/>
        </w:rPr>
        <w:t xml:space="preserve">all </w:t>
      </w:r>
      <w:r w:rsidRPr="0078000B">
        <w:rPr>
          <w:sz w:val="20"/>
          <w:szCs w:val="20"/>
        </w:rPr>
        <w:t>vendors have been paid</w:t>
      </w:r>
      <w:r w:rsidR="00A44E16">
        <w:rPr>
          <w:sz w:val="20"/>
          <w:szCs w:val="20"/>
        </w:rPr>
        <w:t xml:space="preserve"> in full</w:t>
      </w:r>
      <w:r w:rsidRPr="0078000B">
        <w:rPr>
          <w:sz w:val="20"/>
          <w:szCs w:val="20"/>
        </w:rPr>
        <w:t>,</w:t>
      </w:r>
      <w:r w:rsidR="00CE507D">
        <w:rPr>
          <w:sz w:val="20"/>
          <w:szCs w:val="20"/>
        </w:rPr>
        <w:t xml:space="preserve"> and</w:t>
      </w:r>
      <w:r w:rsidRPr="0078000B">
        <w:rPr>
          <w:sz w:val="20"/>
          <w:szCs w:val="20"/>
        </w:rPr>
        <w:t xml:space="preserve"> a </w:t>
      </w:r>
      <w:r w:rsidRPr="0007453C">
        <w:rPr>
          <w:sz w:val="20"/>
          <w:szCs w:val="20"/>
          <w:u w:val="single"/>
        </w:rPr>
        <w:t>digital photograph of the completed mural</w:t>
      </w:r>
      <w:r w:rsidRPr="0078000B">
        <w:rPr>
          <w:sz w:val="20"/>
          <w:szCs w:val="20"/>
        </w:rPr>
        <w:t>.</w:t>
      </w:r>
      <w:r w:rsidR="003146CF" w:rsidRPr="0078000B">
        <w:rPr>
          <w:sz w:val="20"/>
          <w:szCs w:val="20"/>
        </w:rPr>
        <w:t xml:space="preserve">  </w:t>
      </w:r>
      <w:r w:rsidR="0066310E" w:rsidRPr="0078000B">
        <w:rPr>
          <w:sz w:val="20"/>
          <w:szCs w:val="20"/>
        </w:rPr>
        <w:t xml:space="preserve">Mural Grants will be paid after </w:t>
      </w:r>
      <w:r w:rsidR="0066310E">
        <w:rPr>
          <w:sz w:val="20"/>
          <w:szCs w:val="20"/>
        </w:rPr>
        <w:t xml:space="preserve">the Advisory Board determines </w:t>
      </w:r>
      <w:r w:rsidR="0066310E" w:rsidRPr="0078000B">
        <w:rPr>
          <w:sz w:val="20"/>
          <w:szCs w:val="20"/>
        </w:rPr>
        <w:t xml:space="preserve">that the mural is completed </w:t>
      </w:r>
      <w:r w:rsidR="0066310E">
        <w:rPr>
          <w:sz w:val="20"/>
          <w:szCs w:val="20"/>
        </w:rPr>
        <w:t xml:space="preserve">in compliance with </w:t>
      </w:r>
      <w:r w:rsidR="0066310E" w:rsidRPr="0078000B">
        <w:rPr>
          <w:sz w:val="20"/>
          <w:szCs w:val="20"/>
        </w:rPr>
        <w:t xml:space="preserve">these </w:t>
      </w:r>
      <w:r w:rsidR="0066310E">
        <w:rPr>
          <w:sz w:val="20"/>
          <w:szCs w:val="20"/>
        </w:rPr>
        <w:t xml:space="preserve">Program Rules.  </w:t>
      </w:r>
      <w:r w:rsidR="003146CF" w:rsidRPr="0078000B">
        <w:rPr>
          <w:sz w:val="20"/>
          <w:szCs w:val="20"/>
        </w:rPr>
        <w:t>Failure to meet these requirements will result in the grant funds not being paid and being reallocated to other Applicants.</w:t>
      </w:r>
    </w:p>
    <w:p w14:paraId="027C237A" w14:textId="77777777" w:rsidR="003146CF" w:rsidRPr="0078000B" w:rsidRDefault="00547617" w:rsidP="000F3077">
      <w:pPr>
        <w:pStyle w:val="ListParagraph"/>
        <w:numPr>
          <w:ilvl w:val="0"/>
          <w:numId w:val="7"/>
        </w:numPr>
        <w:ind w:left="360"/>
        <w:jc w:val="both"/>
        <w:rPr>
          <w:sz w:val="20"/>
          <w:szCs w:val="20"/>
        </w:rPr>
      </w:pPr>
      <w:r w:rsidRPr="0078000B">
        <w:rPr>
          <w:b/>
          <w:sz w:val="20"/>
          <w:szCs w:val="20"/>
        </w:rPr>
        <w:t>Maintenance</w:t>
      </w:r>
      <w:r w:rsidR="00F022FA">
        <w:rPr>
          <w:b/>
          <w:sz w:val="20"/>
          <w:szCs w:val="20"/>
        </w:rPr>
        <w:t>; Clawback</w:t>
      </w:r>
      <w:r w:rsidRPr="0078000B">
        <w:rPr>
          <w:b/>
          <w:sz w:val="20"/>
          <w:szCs w:val="20"/>
        </w:rPr>
        <w:t>.</w:t>
      </w:r>
      <w:r w:rsidRPr="0078000B">
        <w:rPr>
          <w:sz w:val="20"/>
          <w:szCs w:val="20"/>
        </w:rPr>
        <w:t xml:space="preserve">  </w:t>
      </w:r>
      <w:r w:rsidRPr="005F66D0">
        <w:rPr>
          <w:sz w:val="20"/>
          <w:szCs w:val="20"/>
        </w:rPr>
        <w:t>Applicants</w:t>
      </w:r>
      <w:r w:rsidR="005F66D0" w:rsidRPr="005F66D0">
        <w:rPr>
          <w:sz w:val="20"/>
          <w:szCs w:val="20"/>
        </w:rPr>
        <w:t xml:space="preserve"> </w:t>
      </w:r>
      <w:r w:rsidRPr="005F66D0">
        <w:rPr>
          <w:sz w:val="20"/>
          <w:szCs w:val="20"/>
        </w:rPr>
        <w:t xml:space="preserve">must maintain </w:t>
      </w:r>
      <w:r w:rsidR="005F66D0" w:rsidRPr="005F66D0">
        <w:rPr>
          <w:sz w:val="20"/>
          <w:szCs w:val="20"/>
        </w:rPr>
        <w:t xml:space="preserve">completed </w:t>
      </w:r>
      <w:r w:rsidRPr="005F66D0">
        <w:rPr>
          <w:sz w:val="20"/>
          <w:szCs w:val="20"/>
        </w:rPr>
        <w:t>murals for five years from the date of completion of the mural</w:t>
      </w:r>
      <w:r w:rsidR="00F022FA" w:rsidRPr="005F66D0">
        <w:rPr>
          <w:sz w:val="20"/>
          <w:szCs w:val="20"/>
        </w:rPr>
        <w:t xml:space="preserve"> (the “</w:t>
      </w:r>
      <w:r w:rsidR="00C90B26" w:rsidRPr="00A05909">
        <w:rPr>
          <w:b/>
          <w:sz w:val="20"/>
          <w:szCs w:val="20"/>
        </w:rPr>
        <w:t>Maintenance Period</w:t>
      </w:r>
      <w:r w:rsidR="00F022FA" w:rsidRPr="005F66D0">
        <w:rPr>
          <w:sz w:val="20"/>
          <w:szCs w:val="20"/>
        </w:rPr>
        <w:t>”)</w:t>
      </w:r>
      <w:r w:rsidRPr="005F66D0">
        <w:rPr>
          <w:sz w:val="20"/>
          <w:szCs w:val="20"/>
        </w:rPr>
        <w:t xml:space="preserve">.  After the </w:t>
      </w:r>
      <w:r w:rsidR="005F66D0" w:rsidRPr="005F66D0">
        <w:rPr>
          <w:sz w:val="20"/>
          <w:szCs w:val="20"/>
        </w:rPr>
        <w:t>Maintenance Period, the Applicants</w:t>
      </w:r>
      <w:r w:rsidRPr="005F66D0">
        <w:rPr>
          <w:sz w:val="20"/>
          <w:szCs w:val="20"/>
        </w:rPr>
        <w:t xml:space="preserve"> have no obligation to maintain the mural.</w:t>
      </w:r>
      <w:r w:rsidR="00F022FA" w:rsidRPr="005F66D0">
        <w:rPr>
          <w:sz w:val="20"/>
          <w:szCs w:val="20"/>
        </w:rPr>
        <w:t xml:space="preserve"> </w:t>
      </w:r>
      <w:r w:rsidR="00F022FA">
        <w:rPr>
          <w:sz w:val="20"/>
          <w:szCs w:val="20"/>
        </w:rPr>
        <w:t xml:space="preserve"> If, at any time w</w:t>
      </w:r>
      <w:r w:rsidR="005F66D0">
        <w:rPr>
          <w:sz w:val="20"/>
          <w:szCs w:val="20"/>
        </w:rPr>
        <w:t>ithin the Maintenance Period any</w:t>
      </w:r>
      <w:r w:rsidR="00F022FA">
        <w:rPr>
          <w:sz w:val="20"/>
          <w:szCs w:val="20"/>
        </w:rPr>
        <w:t xml:space="preserve"> Applicant violates any of these Program Rules, then all Mural Grant funds paid to the Applicant</w:t>
      </w:r>
      <w:r w:rsidR="005F66D0">
        <w:rPr>
          <w:sz w:val="20"/>
          <w:szCs w:val="20"/>
        </w:rPr>
        <w:t xml:space="preserve"> for the mural</w:t>
      </w:r>
      <w:r w:rsidR="00F022FA">
        <w:rPr>
          <w:sz w:val="20"/>
          <w:szCs w:val="20"/>
        </w:rPr>
        <w:t xml:space="preserve"> </w:t>
      </w:r>
      <w:r w:rsidR="006D3C18">
        <w:rPr>
          <w:sz w:val="20"/>
          <w:szCs w:val="20"/>
        </w:rPr>
        <w:t>may</w:t>
      </w:r>
      <w:r w:rsidR="00F022FA">
        <w:rPr>
          <w:sz w:val="20"/>
          <w:szCs w:val="20"/>
        </w:rPr>
        <w:t xml:space="preserve"> be forfeited</w:t>
      </w:r>
      <w:r w:rsidR="003F00C8">
        <w:rPr>
          <w:sz w:val="20"/>
          <w:szCs w:val="20"/>
        </w:rPr>
        <w:t>.  The Applicant also agrees to pay any and all costs and expenses, including reasonable attorneys’ fees, incurred by the City in enforcing these Program Rules.</w:t>
      </w:r>
    </w:p>
    <w:p w14:paraId="3555D26A" w14:textId="72F6093C" w:rsidR="00387439" w:rsidRPr="00EF71A7" w:rsidRDefault="003D1145" w:rsidP="00387439">
      <w:pPr>
        <w:pStyle w:val="ListParagraph"/>
        <w:numPr>
          <w:ilvl w:val="0"/>
          <w:numId w:val="7"/>
        </w:numPr>
        <w:ind w:left="360"/>
        <w:jc w:val="both"/>
        <w:rPr>
          <w:sz w:val="20"/>
          <w:szCs w:val="20"/>
        </w:rPr>
      </w:pPr>
      <w:r>
        <w:rPr>
          <w:b/>
          <w:sz w:val="20"/>
          <w:szCs w:val="20"/>
        </w:rPr>
        <w:t>Changes to Original Plan</w:t>
      </w:r>
      <w:r w:rsidRPr="003D1145">
        <w:rPr>
          <w:b/>
          <w:sz w:val="20"/>
          <w:szCs w:val="20"/>
        </w:rPr>
        <w:t>s</w:t>
      </w:r>
      <w:r w:rsidR="00CF4871" w:rsidRPr="0078000B">
        <w:rPr>
          <w:b/>
          <w:sz w:val="20"/>
          <w:szCs w:val="20"/>
        </w:rPr>
        <w:t>.</w:t>
      </w:r>
      <w:r w:rsidR="00CF4871" w:rsidRPr="0078000B">
        <w:rPr>
          <w:sz w:val="20"/>
          <w:szCs w:val="20"/>
        </w:rPr>
        <w:t xml:space="preserve">  </w:t>
      </w:r>
      <w:r w:rsidR="000F3077" w:rsidRPr="0078000B">
        <w:rPr>
          <w:sz w:val="20"/>
          <w:szCs w:val="20"/>
        </w:rPr>
        <w:t>A</w:t>
      </w:r>
      <w:r w:rsidR="00160FF0" w:rsidRPr="0078000B">
        <w:rPr>
          <w:sz w:val="20"/>
          <w:szCs w:val="20"/>
        </w:rPr>
        <w:t>pplicant</w:t>
      </w:r>
      <w:r w:rsidR="00495346">
        <w:rPr>
          <w:sz w:val="20"/>
          <w:szCs w:val="20"/>
        </w:rPr>
        <w:t>s</w:t>
      </w:r>
      <w:r w:rsidR="00160FF0" w:rsidRPr="0078000B">
        <w:rPr>
          <w:sz w:val="20"/>
          <w:szCs w:val="20"/>
        </w:rPr>
        <w:t xml:space="preserve"> must notify the </w:t>
      </w:r>
      <w:r w:rsidR="003146CF" w:rsidRPr="0078000B">
        <w:rPr>
          <w:sz w:val="20"/>
          <w:szCs w:val="20"/>
        </w:rPr>
        <w:t>Advisory Board</w:t>
      </w:r>
      <w:r w:rsidR="00160FF0" w:rsidRPr="0078000B">
        <w:rPr>
          <w:sz w:val="20"/>
          <w:szCs w:val="20"/>
        </w:rPr>
        <w:t xml:space="preserve"> in writing</w:t>
      </w:r>
      <w:r>
        <w:rPr>
          <w:sz w:val="20"/>
          <w:szCs w:val="20"/>
        </w:rPr>
        <w:t xml:space="preserve"> by June 1st</w:t>
      </w:r>
      <w:r w:rsidR="00160FF0" w:rsidRPr="0078000B">
        <w:rPr>
          <w:sz w:val="20"/>
          <w:szCs w:val="20"/>
        </w:rPr>
        <w:t xml:space="preserve"> </w:t>
      </w:r>
      <w:r>
        <w:rPr>
          <w:sz w:val="20"/>
          <w:szCs w:val="20"/>
        </w:rPr>
        <w:t>o</w:t>
      </w:r>
      <w:r w:rsidR="00160FF0" w:rsidRPr="0078000B">
        <w:rPr>
          <w:sz w:val="20"/>
          <w:szCs w:val="20"/>
        </w:rPr>
        <w:t xml:space="preserve">f </w:t>
      </w:r>
      <w:r w:rsidR="00495346">
        <w:rPr>
          <w:sz w:val="20"/>
          <w:szCs w:val="20"/>
        </w:rPr>
        <w:t xml:space="preserve">any </w:t>
      </w:r>
      <w:r w:rsidR="00160FF0" w:rsidRPr="0078000B">
        <w:rPr>
          <w:sz w:val="20"/>
          <w:szCs w:val="20"/>
        </w:rPr>
        <w:t>changes in the pla</w:t>
      </w:r>
      <w:r w:rsidR="000F3077" w:rsidRPr="0078000B">
        <w:rPr>
          <w:sz w:val="20"/>
          <w:szCs w:val="20"/>
        </w:rPr>
        <w:t>ns submitted with the original A</w:t>
      </w:r>
      <w:r w:rsidR="00160FF0" w:rsidRPr="0078000B">
        <w:rPr>
          <w:sz w:val="20"/>
          <w:szCs w:val="20"/>
        </w:rPr>
        <w:t>pplication</w:t>
      </w:r>
      <w:r w:rsidR="0007453C">
        <w:rPr>
          <w:sz w:val="20"/>
          <w:szCs w:val="20"/>
        </w:rPr>
        <w:t>. The</w:t>
      </w:r>
      <w:r w:rsidR="00160FF0" w:rsidRPr="0078000B">
        <w:rPr>
          <w:sz w:val="20"/>
          <w:szCs w:val="20"/>
        </w:rPr>
        <w:t xml:space="preserve"> </w:t>
      </w:r>
      <w:r w:rsidR="003146CF" w:rsidRPr="0078000B">
        <w:rPr>
          <w:sz w:val="20"/>
          <w:szCs w:val="20"/>
        </w:rPr>
        <w:t>Advisory Board</w:t>
      </w:r>
      <w:r w:rsidR="00160FF0" w:rsidRPr="0078000B">
        <w:rPr>
          <w:sz w:val="20"/>
          <w:szCs w:val="20"/>
        </w:rPr>
        <w:t xml:space="preserve"> rese</w:t>
      </w:r>
      <w:r w:rsidR="000F3077" w:rsidRPr="0078000B">
        <w:rPr>
          <w:sz w:val="20"/>
          <w:szCs w:val="20"/>
        </w:rPr>
        <w:t xml:space="preserve">rves the right to </w:t>
      </w:r>
      <w:r w:rsidR="00182D0D">
        <w:rPr>
          <w:sz w:val="20"/>
          <w:szCs w:val="20"/>
        </w:rPr>
        <w:t>re-</w:t>
      </w:r>
      <w:r w:rsidR="000F3077" w:rsidRPr="0078000B">
        <w:rPr>
          <w:sz w:val="20"/>
          <w:szCs w:val="20"/>
        </w:rPr>
        <w:t>consider the A</w:t>
      </w:r>
      <w:r w:rsidR="00160FF0" w:rsidRPr="0078000B">
        <w:rPr>
          <w:sz w:val="20"/>
          <w:szCs w:val="20"/>
        </w:rPr>
        <w:t>pplication based on the changes to the original plan.</w:t>
      </w:r>
      <w:r>
        <w:rPr>
          <w:sz w:val="20"/>
          <w:szCs w:val="20"/>
        </w:rPr>
        <w:t xml:space="preserve"> </w:t>
      </w:r>
      <w:r w:rsidR="00387439">
        <w:rPr>
          <w:sz w:val="20"/>
          <w:szCs w:val="20"/>
        </w:rPr>
        <w:t xml:space="preserve"> </w:t>
      </w:r>
      <w:r>
        <w:rPr>
          <w:sz w:val="20"/>
          <w:szCs w:val="20"/>
        </w:rPr>
        <w:t>No changes submitted after June 1</w:t>
      </w:r>
      <w:r w:rsidRPr="0007453C">
        <w:rPr>
          <w:sz w:val="20"/>
          <w:szCs w:val="20"/>
          <w:vertAlign w:val="superscript"/>
        </w:rPr>
        <w:t>st</w:t>
      </w:r>
      <w:r>
        <w:rPr>
          <w:sz w:val="20"/>
          <w:szCs w:val="20"/>
        </w:rPr>
        <w:t xml:space="preserve"> will be considered, and no murals that significantly deviate from their original plans will be reimbursed unless timely submitted and approved by the Advisory Board in accordance with this section.</w:t>
      </w:r>
    </w:p>
    <w:p w14:paraId="460E217F" w14:textId="77777777" w:rsidR="00547617" w:rsidRPr="0078000B" w:rsidRDefault="003146CF">
      <w:pPr>
        <w:pStyle w:val="ListParagraph"/>
        <w:numPr>
          <w:ilvl w:val="0"/>
          <w:numId w:val="7"/>
        </w:numPr>
        <w:ind w:left="360"/>
        <w:jc w:val="both"/>
        <w:rPr>
          <w:sz w:val="20"/>
          <w:szCs w:val="20"/>
        </w:rPr>
      </w:pPr>
      <w:r w:rsidRPr="0078000B">
        <w:rPr>
          <w:b/>
          <w:sz w:val="20"/>
          <w:szCs w:val="20"/>
        </w:rPr>
        <w:t>Laws.</w:t>
      </w:r>
      <w:r w:rsidRPr="0078000B">
        <w:rPr>
          <w:sz w:val="20"/>
          <w:szCs w:val="20"/>
        </w:rPr>
        <w:t xml:space="preserve">  Applicant will at all times observe and comply with all applicable laws, ordinances, and regulations of the state, federal, and local g</w:t>
      </w:r>
      <w:r w:rsidR="00444CF3" w:rsidRPr="0078000B">
        <w:rPr>
          <w:sz w:val="20"/>
          <w:szCs w:val="20"/>
        </w:rPr>
        <w:t>overnments which are in effect from the date of the Application through the</w:t>
      </w:r>
      <w:r w:rsidR="00FE1282">
        <w:rPr>
          <w:sz w:val="20"/>
          <w:szCs w:val="20"/>
        </w:rPr>
        <w:t xml:space="preserve"> </w:t>
      </w:r>
      <w:r w:rsidR="005F66D0">
        <w:rPr>
          <w:sz w:val="20"/>
          <w:szCs w:val="20"/>
        </w:rPr>
        <w:t>Maintenance P</w:t>
      </w:r>
      <w:r w:rsidR="00444CF3" w:rsidRPr="0078000B">
        <w:rPr>
          <w:sz w:val="20"/>
          <w:szCs w:val="20"/>
        </w:rPr>
        <w:t>eriod</w:t>
      </w:r>
      <w:r w:rsidRPr="0078000B">
        <w:rPr>
          <w:sz w:val="20"/>
          <w:szCs w:val="20"/>
        </w:rPr>
        <w:t>.</w:t>
      </w:r>
    </w:p>
    <w:p w14:paraId="2727EDAA" w14:textId="77777777" w:rsidR="00E7380F" w:rsidRDefault="00444CF3">
      <w:pPr>
        <w:pStyle w:val="ListParagraph"/>
        <w:numPr>
          <w:ilvl w:val="0"/>
          <w:numId w:val="7"/>
        </w:numPr>
        <w:ind w:left="360"/>
        <w:jc w:val="both"/>
        <w:rPr>
          <w:sz w:val="20"/>
          <w:szCs w:val="20"/>
        </w:rPr>
      </w:pPr>
      <w:r w:rsidRPr="0078000B">
        <w:rPr>
          <w:b/>
          <w:sz w:val="20"/>
          <w:szCs w:val="20"/>
        </w:rPr>
        <w:t>Successors and Assigns.</w:t>
      </w:r>
      <w:r w:rsidRPr="0078000B">
        <w:rPr>
          <w:sz w:val="20"/>
          <w:szCs w:val="20"/>
        </w:rPr>
        <w:t xml:space="preserve">  Applicant</w:t>
      </w:r>
      <w:r w:rsidR="00FE1282">
        <w:rPr>
          <w:sz w:val="20"/>
          <w:szCs w:val="20"/>
        </w:rPr>
        <w:t>s hereby bind themselves, their successors, their</w:t>
      </w:r>
      <w:r w:rsidR="00E7380F" w:rsidRPr="0078000B">
        <w:rPr>
          <w:sz w:val="20"/>
          <w:szCs w:val="20"/>
        </w:rPr>
        <w:t xml:space="preserve"> l</w:t>
      </w:r>
      <w:r w:rsidR="00FE1282">
        <w:rPr>
          <w:sz w:val="20"/>
          <w:szCs w:val="20"/>
        </w:rPr>
        <w:t>egal representatives, and their</w:t>
      </w:r>
      <w:r w:rsidR="00E7380F" w:rsidRPr="0078000B">
        <w:rPr>
          <w:sz w:val="20"/>
          <w:szCs w:val="20"/>
        </w:rPr>
        <w:t xml:space="preserve"> assigns to the </w:t>
      </w:r>
      <w:r w:rsidRPr="0078000B">
        <w:rPr>
          <w:sz w:val="20"/>
          <w:szCs w:val="20"/>
        </w:rPr>
        <w:t>City</w:t>
      </w:r>
      <w:r w:rsidR="00E7380F" w:rsidRPr="0078000B">
        <w:rPr>
          <w:sz w:val="20"/>
          <w:szCs w:val="20"/>
        </w:rPr>
        <w:t xml:space="preserve"> and to </w:t>
      </w:r>
      <w:r w:rsidRPr="0078000B">
        <w:rPr>
          <w:sz w:val="20"/>
          <w:szCs w:val="20"/>
        </w:rPr>
        <w:t>its</w:t>
      </w:r>
      <w:r w:rsidR="00E7380F" w:rsidRPr="0078000B">
        <w:rPr>
          <w:sz w:val="20"/>
          <w:szCs w:val="20"/>
        </w:rPr>
        <w:t xml:space="preserve"> successors, legal representatives, and assigns in respect to all covenants of </w:t>
      </w:r>
      <w:r w:rsidRPr="0078000B">
        <w:rPr>
          <w:sz w:val="20"/>
          <w:szCs w:val="20"/>
        </w:rPr>
        <w:t xml:space="preserve">these </w:t>
      </w:r>
      <w:r w:rsidR="00FE1282">
        <w:rPr>
          <w:sz w:val="20"/>
          <w:szCs w:val="20"/>
        </w:rPr>
        <w:t xml:space="preserve">Program </w:t>
      </w:r>
      <w:r w:rsidRPr="0078000B">
        <w:rPr>
          <w:sz w:val="20"/>
          <w:szCs w:val="20"/>
        </w:rPr>
        <w:t>Rules</w:t>
      </w:r>
      <w:r w:rsidR="00E7380F" w:rsidRPr="0078000B">
        <w:rPr>
          <w:sz w:val="20"/>
          <w:szCs w:val="20"/>
        </w:rPr>
        <w:t>.</w:t>
      </w:r>
    </w:p>
    <w:p w14:paraId="41D55525" w14:textId="77777777" w:rsidR="00182D0D" w:rsidRDefault="00182D0D">
      <w:pPr>
        <w:pStyle w:val="ListParagraph"/>
        <w:numPr>
          <w:ilvl w:val="0"/>
          <w:numId w:val="7"/>
        </w:numPr>
        <w:ind w:left="360"/>
        <w:jc w:val="both"/>
        <w:rPr>
          <w:sz w:val="20"/>
          <w:szCs w:val="20"/>
        </w:rPr>
      </w:pPr>
      <w:r>
        <w:rPr>
          <w:b/>
          <w:sz w:val="20"/>
          <w:szCs w:val="20"/>
        </w:rPr>
        <w:t>Non</w:t>
      </w:r>
      <w:r w:rsidRPr="00182D0D">
        <w:rPr>
          <w:b/>
          <w:sz w:val="20"/>
          <w:szCs w:val="20"/>
        </w:rPr>
        <w:t>-Appropriation.</w:t>
      </w:r>
      <w:r>
        <w:rPr>
          <w:sz w:val="20"/>
          <w:szCs w:val="20"/>
        </w:rPr>
        <w:t xml:space="preserve">  All </w:t>
      </w:r>
      <w:r w:rsidR="00FE1282">
        <w:rPr>
          <w:sz w:val="20"/>
          <w:szCs w:val="20"/>
        </w:rPr>
        <w:t>Mural Grants are subject to City Council appropriation and availability of</w:t>
      </w:r>
      <w:r>
        <w:rPr>
          <w:sz w:val="20"/>
          <w:szCs w:val="20"/>
        </w:rPr>
        <w:t xml:space="preserve"> budget funds.  The City reserves the right to cancel the Mural Grant Program without prior notice.</w:t>
      </w:r>
    </w:p>
    <w:p w14:paraId="1F2D020B" w14:textId="498862F3" w:rsidR="00814A89" w:rsidRPr="002D4F49" w:rsidRDefault="00182D0D" w:rsidP="00F21961">
      <w:pPr>
        <w:pStyle w:val="ListParagraph"/>
        <w:numPr>
          <w:ilvl w:val="0"/>
          <w:numId w:val="7"/>
        </w:numPr>
        <w:ind w:left="360"/>
        <w:jc w:val="both"/>
        <w:rPr>
          <w:sz w:val="20"/>
          <w:szCs w:val="20"/>
        </w:rPr>
      </w:pPr>
      <w:r>
        <w:rPr>
          <w:b/>
          <w:sz w:val="20"/>
          <w:szCs w:val="20"/>
        </w:rPr>
        <w:t>Relationship of the Parties.</w:t>
      </w:r>
      <w:r w:rsidR="00F022FA">
        <w:rPr>
          <w:sz w:val="20"/>
          <w:szCs w:val="20"/>
        </w:rPr>
        <w:t xml:space="preserve">  These Program Rules do not create a partnership or joint venture between or among the parties.  The City serves only as a financing source and does not exercise control over the Applicant</w:t>
      </w:r>
      <w:r w:rsidR="00495346">
        <w:rPr>
          <w:sz w:val="20"/>
          <w:szCs w:val="20"/>
        </w:rPr>
        <w:t>s</w:t>
      </w:r>
      <w:r w:rsidR="00F022FA">
        <w:rPr>
          <w:sz w:val="20"/>
          <w:szCs w:val="20"/>
        </w:rPr>
        <w:t xml:space="preserve"> or the </w:t>
      </w:r>
      <w:r w:rsidR="00495346">
        <w:rPr>
          <w:sz w:val="20"/>
          <w:szCs w:val="20"/>
        </w:rPr>
        <w:t>m</w:t>
      </w:r>
      <w:r w:rsidR="00F022FA">
        <w:rPr>
          <w:sz w:val="20"/>
          <w:szCs w:val="20"/>
        </w:rPr>
        <w:t>ural job site</w:t>
      </w:r>
      <w:r w:rsidR="00495346">
        <w:rPr>
          <w:sz w:val="20"/>
          <w:szCs w:val="20"/>
        </w:rPr>
        <w:t>s</w:t>
      </w:r>
      <w:r w:rsidR="00F022FA">
        <w:rPr>
          <w:sz w:val="20"/>
          <w:szCs w:val="20"/>
        </w:rPr>
        <w:t xml:space="preserve">.  </w:t>
      </w:r>
      <w:r w:rsidR="00495346">
        <w:rPr>
          <w:sz w:val="20"/>
          <w:szCs w:val="20"/>
        </w:rPr>
        <w:t>Applicants are</w:t>
      </w:r>
      <w:r w:rsidR="00F022FA">
        <w:rPr>
          <w:sz w:val="20"/>
          <w:szCs w:val="20"/>
        </w:rPr>
        <w:t xml:space="preserve"> not employee</w:t>
      </w:r>
      <w:r w:rsidR="00495346">
        <w:rPr>
          <w:sz w:val="20"/>
          <w:szCs w:val="20"/>
        </w:rPr>
        <w:t>s</w:t>
      </w:r>
      <w:r w:rsidR="00F022FA">
        <w:rPr>
          <w:sz w:val="20"/>
          <w:szCs w:val="20"/>
        </w:rPr>
        <w:t xml:space="preserve"> of the City. </w:t>
      </w:r>
      <w:r w:rsidR="00B6668B">
        <w:rPr>
          <w:sz w:val="20"/>
          <w:szCs w:val="20"/>
        </w:rPr>
        <w:t xml:space="preserve"> </w:t>
      </w:r>
      <w:r w:rsidR="00F022FA">
        <w:rPr>
          <w:sz w:val="20"/>
          <w:szCs w:val="20"/>
        </w:rPr>
        <w:t>Applicant</w:t>
      </w:r>
      <w:r w:rsidR="0078660F">
        <w:rPr>
          <w:sz w:val="20"/>
          <w:szCs w:val="20"/>
        </w:rPr>
        <w:t>s are</w:t>
      </w:r>
      <w:r w:rsidR="00F022FA">
        <w:rPr>
          <w:sz w:val="20"/>
          <w:szCs w:val="20"/>
        </w:rPr>
        <w:t xml:space="preserve"> responsible for any inj</w:t>
      </w:r>
      <w:r w:rsidR="00A3733C">
        <w:rPr>
          <w:sz w:val="20"/>
          <w:szCs w:val="20"/>
        </w:rPr>
        <w:t>uries or damages sustained at the</w:t>
      </w:r>
      <w:r w:rsidR="0078660F">
        <w:rPr>
          <w:sz w:val="20"/>
          <w:szCs w:val="20"/>
        </w:rPr>
        <w:t>ir mural</w:t>
      </w:r>
      <w:r w:rsidR="00A3733C">
        <w:rPr>
          <w:sz w:val="20"/>
          <w:szCs w:val="20"/>
        </w:rPr>
        <w:t xml:space="preserve"> jobsite; t</w:t>
      </w:r>
      <w:r w:rsidR="00F022FA">
        <w:rPr>
          <w:sz w:val="20"/>
          <w:szCs w:val="20"/>
        </w:rPr>
        <w:t xml:space="preserve">he City is not responsible for the acts or omissions of </w:t>
      </w:r>
      <w:r w:rsidR="0078660F">
        <w:rPr>
          <w:sz w:val="20"/>
          <w:szCs w:val="20"/>
        </w:rPr>
        <w:t xml:space="preserve">any </w:t>
      </w:r>
      <w:r w:rsidR="00F022FA">
        <w:rPr>
          <w:sz w:val="20"/>
          <w:szCs w:val="20"/>
        </w:rPr>
        <w:t>Applicant or any other third party.</w:t>
      </w:r>
    </w:p>
    <w:sectPr w:rsidR="00814A89" w:rsidRPr="002D4F49" w:rsidSect="005408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6BB0D" w14:textId="77777777" w:rsidR="00EF58E1" w:rsidRDefault="00EF58E1" w:rsidP="00931815">
      <w:pPr>
        <w:spacing w:after="0" w:line="240" w:lineRule="auto"/>
      </w:pPr>
      <w:r>
        <w:separator/>
      </w:r>
    </w:p>
  </w:endnote>
  <w:endnote w:type="continuationSeparator" w:id="0">
    <w:p w14:paraId="043AFF01" w14:textId="77777777" w:rsidR="00EF58E1" w:rsidRDefault="00EF58E1" w:rsidP="00931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662D" w14:textId="083A3B1A" w:rsidR="00FE1AA6" w:rsidRDefault="00663F69">
    <w:pPr>
      <w:pStyle w:val="Footer"/>
      <w:rPr>
        <w:sz w:val="20"/>
      </w:rPr>
    </w:pPr>
    <w:r>
      <w:rPr>
        <w:sz w:val="20"/>
      </w:rPr>
      <w:t>FY</w:t>
    </w:r>
    <w:r w:rsidR="00F64045">
      <w:rPr>
        <w:sz w:val="20"/>
      </w:rPr>
      <w:t xml:space="preserve"> </w:t>
    </w:r>
    <w:r w:rsidR="00047EF4">
      <w:rPr>
        <w:sz w:val="20"/>
      </w:rPr>
      <w:t>2</w:t>
    </w:r>
    <w:r w:rsidR="00D829AE">
      <w:rPr>
        <w:sz w:val="20"/>
      </w:rPr>
      <w:t>6-27</w:t>
    </w:r>
  </w:p>
  <w:p w14:paraId="3C13D8E2" w14:textId="77777777" w:rsidR="00663F69" w:rsidRPr="00613493" w:rsidRDefault="00663F69">
    <w:pPr>
      <w:pStyle w:val="Footer"/>
      <w:rPr>
        <w:sz w:val="20"/>
      </w:rPr>
    </w:pPr>
    <w:r w:rsidRPr="00613493">
      <w:rPr>
        <w:sz w:val="20"/>
      </w:rPr>
      <w:t xml:space="preserve">Page </w:t>
    </w:r>
    <w:r w:rsidRPr="00613493">
      <w:rPr>
        <w:sz w:val="20"/>
      </w:rPr>
      <w:fldChar w:fldCharType="begin"/>
    </w:r>
    <w:r w:rsidRPr="00613493">
      <w:rPr>
        <w:sz w:val="20"/>
      </w:rPr>
      <w:instrText xml:space="preserve"> PAGE   \* MERGEFORMAT </w:instrText>
    </w:r>
    <w:r w:rsidRPr="00613493">
      <w:rPr>
        <w:sz w:val="20"/>
      </w:rPr>
      <w:fldChar w:fldCharType="separate"/>
    </w:r>
    <w:r w:rsidR="00F50586">
      <w:rPr>
        <w:noProof/>
        <w:sz w:val="20"/>
      </w:rPr>
      <w:t>4</w:t>
    </w:r>
    <w:r w:rsidRPr="00613493">
      <w:rPr>
        <w:sz w:val="20"/>
      </w:rPr>
      <w:fldChar w:fldCharType="end"/>
    </w:r>
    <w:r w:rsidRPr="00613493">
      <w:rPr>
        <w:sz w:val="20"/>
      </w:rPr>
      <w:t xml:space="preserve"> of </w:t>
    </w:r>
    <w:r w:rsidR="001F795A">
      <w:rPr>
        <w:noProof/>
        <w:sz w:val="20"/>
      </w:rPr>
      <w:fldChar w:fldCharType="begin"/>
    </w:r>
    <w:r w:rsidR="001F795A">
      <w:rPr>
        <w:noProof/>
        <w:sz w:val="20"/>
      </w:rPr>
      <w:instrText xml:space="preserve"> NUMPAGES   \* MERGEFORMAT </w:instrText>
    </w:r>
    <w:r w:rsidR="001F795A">
      <w:rPr>
        <w:noProof/>
        <w:sz w:val="20"/>
      </w:rPr>
      <w:fldChar w:fldCharType="separate"/>
    </w:r>
    <w:r w:rsidR="00F50586">
      <w:rPr>
        <w:noProof/>
        <w:sz w:val="20"/>
      </w:rPr>
      <w:t>4</w:t>
    </w:r>
    <w:r w:rsidR="001F795A">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3859F" w14:textId="77777777" w:rsidR="00EF58E1" w:rsidRDefault="00EF58E1" w:rsidP="00931815">
      <w:pPr>
        <w:spacing w:after="0" w:line="240" w:lineRule="auto"/>
      </w:pPr>
      <w:r>
        <w:separator/>
      </w:r>
    </w:p>
  </w:footnote>
  <w:footnote w:type="continuationSeparator" w:id="0">
    <w:p w14:paraId="0D6DE660" w14:textId="77777777" w:rsidR="00EF58E1" w:rsidRDefault="00EF58E1" w:rsidP="009318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08DB"/>
    <w:multiLevelType w:val="hybridMultilevel"/>
    <w:tmpl w:val="C9FEAA5A"/>
    <w:lvl w:ilvl="0" w:tplc="64BE6270">
      <w:numFmt w:val="bullet"/>
      <w:lvlText w:val=""/>
      <w:lvlJc w:val="left"/>
      <w:pPr>
        <w:ind w:left="720" w:hanging="360"/>
      </w:pPr>
      <w:rPr>
        <w:rFonts w:ascii="Symbol" w:eastAsiaTheme="minorHAnsi" w:hAnsi="Symbol" w:cs="Times New Roman" w:hint="default"/>
        <w:u w:v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53046"/>
    <w:multiLevelType w:val="hybridMultilevel"/>
    <w:tmpl w:val="A96AF5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61EEC"/>
    <w:multiLevelType w:val="hybridMultilevel"/>
    <w:tmpl w:val="F1F4A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D074923"/>
    <w:multiLevelType w:val="hybridMultilevel"/>
    <w:tmpl w:val="04C0B946"/>
    <w:lvl w:ilvl="0" w:tplc="04090019">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15:restartNumberingAfterBreak="0">
    <w:nsid w:val="71132C28"/>
    <w:multiLevelType w:val="hybridMultilevel"/>
    <w:tmpl w:val="86E44B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773F3B"/>
    <w:multiLevelType w:val="hybridMultilevel"/>
    <w:tmpl w:val="DB8062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FB31F9"/>
    <w:multiLevelType w:val="hybridMultilevel"/>
    <w:tmpl w:val="9684E3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C64352"/>
    <w:multiLevelType w:val="hybridMultilevel"/>
    <w:tmpl w:val="BD40B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6912711">
    <w:abstractNumId w:val="2"/>
  </w:num>
  <w:num w:numId="2" w16cid:durableId="1488746150">
    <w:abstractNumId w:val="7"/>
  </w:num>
  <w:num w:numId="3" w16cid:durableId="1002002134">
    <w:abstractNumId w:val="4"/>
  </w:num>
  <w:num w:numId="4" w16cid:durableId="702756673">
    <w:abstractNumId w:val="3"/>
  </w:num>
  <w:num w:numId="5" w16cid:durableId="2075082717">
    <w:abstractNumId w:val="5"/>
  </w:num>
  <w:num w:numId="6" w16cid:durableId="1465585881">
    <w:abstractNumId w:val="1"/>
  </w:num>
  <w:num w:numId="7" w16cid:durableId="1828396989">
    <w:abstractNumId w:val="6"/>
  </w:num>
  <w:num w:numId="8" w16cid:durableId="1603612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EF5"/>
    <w:rsid w:val="00005ACC"/>
    <w:rsid w:val="00012D8E"/>
    <w:rsid w:val="0002747E"/>
    <w:rsid w:val="0003468D"/>
    <w:rsid w:val="00047EF4"/>
    <w:rsid w:val="0007453C"/>
    <w:rsid w:val="00077A41"/>
    <w:rsid w:val="00083AE3"/>
    <w:rsid w:val="0008568F"/>
    <w:rsid w:val="0009082D"/>
    <w:rsid w:val="000A6ADC"/>
    <w:rsid w:val="000A75D7"/>
    <w:rsid w:val="000B1DE6"/>
    <w:rsid w:val="000B392A"/>
    <w:rsid w:val="000B791A"/>
    <w:rsid w:val="000C3DF8"/>
    <w:rsid w:val="000C7991"/>
    <w:rsid w:val="000E745B"/>
    <w:rsid w:val="000E7DC0"/>
    <w:rsid w:val="000F3077"/>
    <w:rsid w:val="000F4FA7"/>
    <w:rsid w:val="00120DC5"/>
    <w:rsid w:val="00121EE1"/>
    <w:rsid w:val="00130219"/>
    <w:rsid w:val="001358BC"/>
    <w:rsid w:val="00136A86"/>
    <w:rsid w:val="0013799E"/>
    <w:rsid w:val="00156EA8"/>
    <w:rsid w:val="00160FF0"/>
    <w:rsid w:val="00161FD1"/>
    <w:rsid w:val="001637AA"/>
    <w:rsid w:val="00182D0D"/>
    <w:rsid w:val="00187F8F"/>
    <w:rsid w:val="0019365C"/>
    <w:rsid w:val="00197A10"/>
    <w:rsid w:val="001B1221"/>
    <w:rsid w:val="001B5883"/>
    <w:rsid w:val="001C340F"/>
    <w:rsid w:val="001F0D26"/>
    <w:rsid w:val="001F5BA9"/>
    <w:rsid w:val="001F795A"/>
    <w:rsid w:val="00216658"/>
    <w:rsid w:val="00216CEC"/>
    <w:rsid w:val="0023456A"/>
    <w:rsid w:val="00240591"/>
    <w:rsid w:val="00242798"/>
    <w:rsid w:val="00260B9C"/>
    <w:rsid w:val="00263CCB"/>
    <w:rsid w:val="002643AC"/>
    <w:rsid w:val="00277158"/>
    <w:rsid w:val="00286F41"/>
    <w:rsid w:val="00294802"/>
    <w:rsid w:val="002A138D"/>
    <w:rsid w:val="002C1045"/>
    <w:rsid w:val="002C594A"/>
    <w:rsid w:val="002C710F"/>
    <w:rsid w:val="002D4F49"/>
    <w:rsid w:val="002D6AFF"/>
    <w:rsid w:val="002E5665"/>
    <w:rsid w:val="002E5E0F"/>
    <w:rsid w:val="003146CF"/>
    <w:rsid w:val="00316395"/>
    <w:rsid w:val="003204AF"/>
    <w:rsid w:val="0032311A"/>
    <w:rsid w:val="00326ABD"/>
    <w:rsid w:val="0033155D"/>
    <w:rsid w:val="0034544B"/>
    <w:rsid w:val="00352F15"/>
    <w:rsid w:val="00370208"/>
    <w:rsid w:val="00387439"/>
    <w:rsid w:val="00397112"/>
    <w:rsid w:val="003972A6"/>
    <w:rsid w:val="003A675E"/>
    <w:rsid w:val="003B3AFC"/>
    <w:rsid w:val="003B423E"/>
    <w:rsid w:val="003B4B2D"/>
    <w:rsid w:val="003D0C14"/>
    <w:rsid w:val="003D1145"/>
    <w:rsid w:val="003D1393"/>
    <w:rsid w:val="003D2C4A"/>
    <w:rsid w:val="003D3074"/>
    <w:rsid w:val="003E008E"/>
    <w:rsid w:val="003E1CE9"/>
    <w:rsid w:val="003E3B9E"/>
    <w:rsid w:val="003F00C8"/>
    <w:rsid w:val="003F1BA3"/>
    <w:rsid w:val="00425730"/>
    <w:rsid w:val="00425DC2"/>
    <w:rsid w:val="004368AA"/>
    <w:rsid w:val="00444CF3"/>
    <w:rsid w:val="00454813"/>
    <w:rsid w:val="00464FD8"/>
    <w:rsid w:val="00490EF5"/>
    <w:rsid w:val="00494B46"/>
    <w:rsid w:val="00495346"/>
    <w:rsid w:val="004A789D"/>
    <w:rsid w:val="004B3F3D"/>
    <w:rsid w:val="004D5B0E"/>
    <w:rsid w:val="004E26AE"/>
    <w:rsid w:val="004F3684"/>
    <w:rsid w:val="0050452C"/>
    <w:rsid w:val="00504EB5"/>
    <w:rsid w:val="00505B71"/>
    <w:rsid w:val="005120FF"/>
    <w:rsid w:val="00516D5D"/>
    <w:rsid w:val="00526D59"/>
    <w:rsid w:val="00531C4C"/>
    <w:rsid w:val="005361AF"/>
    <w:rsid w:val="0054083E"/>
    <w:rsid w:val="00541601"/>
    <w:rsid w:val="005439CA"/>
    <w:rsid w:val="00545726"/>
    <w:rsid w:val="00547617"/>
    <w:rsid w:val="0055155E"/>
    <w:rsid w:val="0056260D"/>
    <w:rsid w:val="00564016"/>
    <w:rsid w:val="00565835"/>
    <w:rsid w:val="00566102"/>
    <w:rsid w:val="005714EB"/>
    <w:rsid w:val="00587595"/>
    <w:rsid w:val="00591D3E"/>
    <w:rsid w:val="005942FA"/>
    <w:rsid w:val="00596817"/>
    <w:rsid w:val="005972DF"/>
    <w:rsid w:val="005B1509"/>
    <w:rsid w:val="005B1F57"/>
    <w:rsid w:val="005C0CDA"/>
    <w:rsid w:val="005C4D7E"/>
    <w:rsid w:val="005E14D7"/>
    <w:rsid w:val="005E6BAB"/>
    <w:rsid w:val="005F03D9"/>
    <w:rsid w:val="005F0CA3"/>
    <w:rsid w:val="005F66D0"/>
    <w:rsid w:val="00612186"/>
    <w:rsid w:val="00613493"/>
    <w:rsid w:val="00615D83"/>
    <w:rsid w:val="00620EFA"/>
    <w:rsid w:val="00653ECE"/>
    <w:rsid w:val="00656C0D"/>
    <w:rsid w:val="0066310E"/>
    <w:rsid w:val="00663F69"/>
    <w:rsid w:val="0066576E"/>
    <w:rsid w:val="006720FD"/>
    <w:rsid w:val="00673665"/>
    <w:rsid w:val="00680F2A"/>
    <w:rsid w:val="00684277"/>
    <w:rsid w:val="00684C1D"/>
    <w:rsid w:val="00686772"/>
    <w:rsid w:val="00696334"/>
    <w:rsid w:val="006A5D18"/>
    <w:rsid w:val="006D3A33"/>
    <w:rsid w:val="006D3C18"/>
    <w:rsid w:val="006E1C7B"/>
    <w:rsid w:val="006E4EFF"/>
    <w:rsid w:val="006F33D1"/>
    <w:rsid w:val="006F6F8A"/>
    <w:rsid w:val="00703C6B"/>
    <w:rsid w:val="00707000"/>
    <w:rsid w:val="00727FB6"/>
    <w:rsid w:val="0073050D"/>
    <w:rsid w:val="00730DC7"/>
    <w:rsid w:val="00731FD8"/>
    <w:rsid w:val="00741220"/>
    <w:rsid w:val="00746A13"/>
    <w:rsid w:val="0078000B"/>
    <w:rsid w:val="0078660F"/>
    <w:rsid w:val="00790CB7"/>
    <w:rsid w:val="00791B11"/>
    <w:rsid w:val="007A577D"/>
    <w:rsid w:val="007B0337"/>
    <w:rsid w:val="007D169E"/>
    <w:rsid w:val="007D5EA5"/>
    <w:rsid w:val="007D72B0"/>
    <w:rsid w:val="007E2D89"/>
    <w:rsid w:val="007E759F"/>
    <w:rsid w:val="008134AC"/>
    <w:rsid w:val="00813B0B"/>
    <w:rsid w:val="00814A89"/>
    <w:rsid w:val="00814E7A"/>
    <w:rsid w:val="00823A47"/>
    <w:rsid w:val="00826772"/>
    <w:rsid w:val="00833947"/>
    <w:rsid w:val="0084318E"/>
    <w:rsid w:val="008645D9"/>
    <w:rsid w:val="00866A10"/>
    <w:rsid w:val="008774E8"/>
    <w:rsid w:val="00882F92"/>
    <w:rsid w:val="00885A2B"/>
    <w:rsid w:val="00895DAB"/>
    <w:rsid w:val="008A5E99"/>
    <w:rsid w:val="008C1411"/>
    <w:rsid w:val="008C485A"/>
    <w:rsid w:val="008E62F3"/>
    <w:rsid w:val="00904D52"/>
    <w:rsid w:val="0091354C"/>
    <w:rsid w:val="00916CAF"/>
    <w:rsid w:val="00920528"/>
    <w:rsid w:val="00931815"/>
    <w:rsid w:val="00941F3C"/>
    <w:rsid w:val="0096354A"/>
    <w:rsid w:val="00977E4E"/>
    <w:rsid w:val="00984B62"/>
    <w:rsid w:val="00986222"/>
    <w:rsid w:val="009903FF"/>
    <w:rsid w:val="0099356D"/>
    <w:rsid w:val="00995DFC"/>
    <w:rsid w:val="0099647A"/>
    <w:rsid w:val="009A419E"/>
    <w:rsid w:val="009B12B2"/>
    <w:rsid w:val="009C334F"/>
    <w:rsid w:val="009C4E2D"/>
    <w:rsid w:val="009D6442"/>
    <w:rsid w:val="009E2729"/>
    <w:rsid w:val="009E34DA"/>
    <w:rsid w:val="009E7F45"/>
    <w:rsid w:val="009F7F05"/>
    <w:rsid w:val="00A05909"/>
    <w:rsid w:val="00A10830"/>
    <w:rsid w:val="00A3733C"/>
    <w:rsid w:val="00A37EC4"/>
    <w:rsid w:val="00A41A58"/>
    <w:rsid w:val="00A44E16"/>
    <w:rsid w:val="00A666A0"/>
    <w:rsid w:val="00A738DA"/>
    <w:rsid w:val="00A862CA"/>
    <w:rsid w:val="00A93DA2"/>
    <w:rsid w:val="00AA2BDF"/>
    <w:rsid w:val="00AA6408"/>
    <w:rsid w:val="00AB009D"/>
    <w:rsid w:val="00AB3CE3"/>
    <w:rsid w:val="00AB792C"/>
    <w:rsid w:val="00AC5BED"/>
    <w:rsid w:val="00AD3F93"/>
    <w:rsid w:val="00AE344C"/>
    <w:rsid w:val="00AE6129"/>
    <w:rsid w:val="00AF42B4"/>
    <w:rsid w:val="00B01B93"/>
    <w:rsid w:val="00B025E6"/>
    <w:rsid w:val="00B0287C"/>
    <w:rsid w:val="00B161B1"/>
    <w:rsid w:val="00B20A21"/>
    <w:rsid w:val="00B328F1"/>
    <w:rsid w:val="00B40114"/>
    <w:rsid w:val="00B47010"/>
    <w:rsid w:val="00B57728"/>
    <w:rsid w:val="00B6668B"/>
    <w:rsid w:val="00B67CF1"/>
    <w:rsid w:val="00B90647"/>
    <w:rsid w:val="00B93712"/>
    <w:rsid w:val="00BA0A59"/>
    <w:rsid w:val="00BA495F"/>
    <w:rsid w:val="00BB3F97"/>
    <w:rsid w:val="00BC003D"/>
    <w:rsid w:val="00BD02B2"/>
    <w:rsid w:val="00BD2407"/>
    <w:rsid w:val="00BD74B5"/>
    <w:rsid w:val="00BE15A5"/>
    <w:rsid w:val="00BE49CB"/>
    <w:rsid w:val="00BF0C84"/>
    <w:rsid w:val="00BF15A9"/>
    <w:rsid w:val="00BF2393"/>
    <w:rsid w:val="00C1749A"/>
    <w:rsid w:val="00C60394"/>
    <w:rsid w:val="00C65F09"/>
    <w:rsid w:val="00C71FF6"/>
    <w:rsid w:val="00C76C45"/>
    <w:rsid w:val="00C90B26"/>
    <w:rsid w:val="00C9579D"/>
    <w:rsid w:val="00CA5AA9"/>
    <w:rsid w:val="00CC2D18"/>
    <w:rsid w:val="00CC3874"/>
    <w:rsid w:val="00CD30D3"/>
    <w:rsid w:val="00CD422E"/>
    <w:rsid w:val="00CD60C1"/>
    <w:rsid w:val="00CD616E"/>
    <w:rsid w:val="00CE507D"/>
    <w:rsid w:val="00CF02F3"/>
    <w:rsid w:val="00CF4871"/>
    <w:rsid w:val="00D046B0"/>
    <w:rsid w:val="00D370E6"/>
    <w:rsid w:val="00D46404"/>
    <w:rsid w:val="00D56E1C"/>
    <w:rsid w:val="00D629E1"/>
    <w:rsid w:val="00D731CA"/>
    <w:rsid w:val="00D77F0F"/>
    <w:rsid w:val="00D829AE"/>
    <w:rsid w:val="00D90926"/>
    <w:rsid w:val="00D97E02"/>
    <w:rsid w:val="00DB5F31"/>
    <w:rsid w:val="00DC1C6D"/>
    <w:rsid w:val="00DC3DFA"/>
    <w:rsid w:val="00DC68B8"/>
    <w:rsid w:val="00DD0843"/>
    <w:rsid w:val="00DD103F"/>
    <w:rsid w:val="00DF5CD4"/>
    <w:rsid w:val="00E0168A"/>
    <w:rsid w:val="00E105B5"/>
    <w:rsid w:val="00E176D2"/>
    <w:rsid w:val="00E25355"/>
    <w:rsid w:val="00E27D32"/>
    <w:rsid w:val="00E37819"/>
    <w:rsid w:val="00E67BB7"/>
    <w:rsid w:val="00E67D62"/>
    <w:rsid w:val="00E7380F"/>
    <w:rsid w:val="00E81D92"/>
    <w:rsid w:val="00EB0339"/>
    <w:rsid w:val="00EB03FE"/>
    <w:rsid w:val="00EC7B5B"/>
    <w:rsid w:val="00EE058E"/>
    <w:rsid w:val="00EE7DCA"/>
    <w:rsid w:val="00EF58E1"/>
    <w:rsid w:val="00EF71A7"/>
    <w:rsid w:val="00F022FA"/>
    <w:rsid w:val="00F1439B"/>
    <w:rsid w:val="00F21961"/>
    <w:rsid w:val="00F23BF3"/>
    <w:rsid w:val="00F34340"/>
    <w:rsid w:val="00F37A27"/>
    <w:rsid w:val="00F50586"/>
    <w:rsid w:val="00F6092A"/>
    <w:rsid w:val="00F618AD"/>
    <w:rsid w:val="00F64045"/>
    <w:rsid w:val="00F67A46"/>
    <w:rsid w:val="00F74339"/>
    <w:rsid w:val="00F764E6"/>
    <w:rsid w:val="00F803C7"/>
    <w:rsid w:val="00FA2226"/>
    <w:rsid w:val="00FC309B"/>
    <w:rsid w:val="00FC6875"/>
    <w:rsid w:val="00FE0E52"/>
    <w:rsid w:val="00FE1282"/>
    <w:rsid w:val="00FE1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379CC"/>
  <w15:docId w15:val="{A92B86BF-1D95-4DAA-959F-642A9DDCE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8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25730"/>
    <w:rPr>
      <w:sz w:val="16"/>
      <w:szCs w:val="16"/>
    </w:rPr>
  </w:style>
  <w:style w:type="paragraph" w:styleId="CommentText">
    <w:name w:val="annotation text"/>
    <w:basedOn w:val="Normal"/>
    <w:link w:val="CommentTextChar"/>
    <w:uiPriority w:val="99"/>
    <w:unhideWhenUsed/>
    <w:rsid w:val="00425730"/>
    <w:pPr>
      <w:spacing w:line="240" w:lineRule="auto"/>
    </w:pPr>
    <w:rPr>
      <w:sz w:val="20"/>
      <w:szCs w:val="20"/>
    </w:rPr>
  </w:style>
  <w:style w:type="character" w:customStyle="1" w:styleId="CommentTextChar">
    <w:name w:val="Comment Text Char"/>
    <w:basedOn w:val="DefaultParagraphFont"/>
    <w:link w:val="CommentText"/>
    <w:uiPriority w:val="99"/>
    <w:rsid w:val="00425730"/>
    <w:rPr>
      <w:sz w:val="20"/>
      <w:szCs w:val="20"/>
    </w:rPr>
  </w:style>
  <w:style w:type="paragraph" w:styleId="CommentSubject">
    <w:name w:val="annotation subject"/>
    <w:basedOn w:val="CommentText"/>
    <w:next w:val="CommentText"/>
    <w:link w:val="CommentSubjectChar"/>
    <w:uiPriority w:val="99"/>
    <w:semiHidden/>
    <w:unhideWhenUsed/>
    <w:rsid w:val="00425730"/>
    <w:rPr>
      <w:b/>
      <w:bCs/>
    </w:rPr>
  </w:style>
  <w:style w:type="character" w:customStyle="1" w:styleId="CommentSubjectChar">
    <w:name w:val="Comment Subject Char"/>
    <w:basedOn w:val="CommentTextChar"/>
    <w:link w:val="CommentSubject"/>
    <w:uiPriority w:val="99"/>
    <w:semiHidden/>
    <w:rsid w:val="00425730"/>
    <w:rPr>
      <w:b/>
      <w:bCs/>
      <w:sz w:val="20"/>
      <w:szCs w:val="20"/>
    </w:rPr>
  </w:style>
  <w:style w:type="paragraph" w:styleId="BalloonText">
    <w:name w:val="Balloon Text"/>
    <w:basedOn w:val="Normal"/>
    <w:link w:val="BalloonTextChar"/>
    <w:uiPriority w:val="99"/>
    <w:semiHidden/>
    <w:unhideWhenUsed/>
    <w:rsid w:val="00425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730"/>
    <w:rPr>
      <w:rFonts w:ascii="Tahoma" w:hAnsi="Tahoma" w:cs="Tahoma"/>
      <w:sz w:val="16"/>
      <w:szCs w:val="16"/>
    </w:rPr>
  </w:style>
  <w:style w:type="paragraph" w:styleId="ListParagraph">
    <w:name w:val="List Paragraph"/>
    <w:basedOn w:val="Normal"/>
    <w:uiPriority w:val="34"/>
    <w:qFormat/>
    <w:rsid w:val="00425730"/>
    <w:pPr>
      <w:ind w:left="720"/>
      <w:contextualSpacing/>
    </w:pPr>
  </w:style>
  <w:style w:type="paragraph" w:styleId="Header">
    <w:name w:val="header"/>
    <w:basedOn w:val="Normal"/>
    <w:link w:val="HeaderChar"/>
    <w:uiPriority w:val="99"/>
    <w:unhideWhenUsed/>
    <w:rsid w:val="009318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815"/>
  </w:style>
  <w:style w:type="paragraph" w:styleId="Footer">
    <w:name w:val="footer"/>
    <w:basedOn w:val="Normal"/>
    <w:link w:val="FooterChar"/>
    <w:uiPriority w:val="99"/>
    <w:unhideWhenUsed/>
    <w:rsid w:val="009318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815"/>
  </w:style>
  <w:style w:type="table" w:styleId="TableGrid">
    <w:name w:val="Table Grid"/>
    <w:basedOn w:val="TableNormal"/>
    <w:uiPriority w:val="59"/>
    <w:rsid w:val="001C3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1EE1"/>
    <w:rPr>
      <w:color w:val="0000FF" w:themeColor="hyperlink"/>
      <w:u w:val="single"/>
    </w:rPr>
  </w:style>
  <w:style w:type="paragraph" w:styleId="Revision">
    <w:name w:val="Revision"/>
    <w:hidden/>
    <w:uiPriority w:val="99"/>
    <w:semiHidden/>
    <w:rsid w:val="00814E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uralgrants@amarill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135C21-C32A-43CB-B173-4B34FFD3D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2066</Words>
  <Characters>11263</Characters>
  <Application>Microsoft Office Word</Application>
  <DocSecurity>0</DocSecurity>
  <Lines>163</Lines>
  <Paragraphs>85</Paragraphs>
  <ScaleCrop>false</ScaleCrop>
  <HeadingPairs>
    <vt:vector size="2" baseType="variant">
      <vt:variant>
        <vt:lpstr>Title</vt:lpstr>
      </vt:variant>
      <vt:variant>
        <vt:i4>1</vt:i4>
      </vt:variant>
    </vt:vector>
  </HeadingPairs>
  <TitlesOfParts>
    <vt:vector size="1" baseType="lpstr">
      <vt:lpstr/>
    </vt:vector>
  </TitlesOfParts>
  <Company>City Of Amarillo</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Courtney M. White</dc:creator>
  <cp:lastModifiedBy>Perez, Cindy</cp:lastModifiedBy>
  <cp:revision>3</cp:revision>
  <cp:lastPrinted>2026-03-23T17:53:00Z</cp:lastPrinted>
  <dcterms:created xsi:type="dcterms:W3CDTF">2026-09-10T14:52:00Z</dcterms:created>
  <dcterms:modified xsi:type="dcterms:W3CDTF">2026-09-10T14:54:00Z</dcterms:modified>
</cp:coreProperties>
</file>